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EE3D" w14:textId="46936679" w:rsidR="00B24E79" w:rsidRPr="005360AB" w:rsidRDefault="00890867" w:rsidP="00F822BC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  <w:r>
        <w:rPr>
          <w:rFonts w:ascii="Times New Roman" w:hAnsi="Times New Roman" w:cs="B Zar"/>
          <w:noProof/>
          <w:color w:val="000000" w:themeColor="text1"/>
          <w:sz w:val="24"/>
          <w:szCs w:val="26"/>
          <w:lang w:bidi="fa-IR"/>
        </w:rPr>
        <w:drawing>
          <wp:anchor distT="0" distB="0" distL="114300" distR="114300" simplePos="0" relativeHeight="251671552" behindDoc="0" locked="0" layoutInCell="1" allowOverlap="1" wp14:anchorId="5BD00489" wp14:editId="2DC574FF">
            <wp:simplePos x="0" y="0"/>
            <wp:positionH relativeFrom="margin">
              <wp:align>center</wp:align>
            </wp:positionH>
            <wp:positionV relativeFrom="paragraph">
              <wp:posOffset>-729928</wp:posOffset>
            </wp:positionV>
            <wp:extent cx="1012768" cy="101276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tad_jad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768" cy="101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17B" w:rsidRPr="005360AB">
        <w:rPr>
          <w:rFonts w:ascii="Times New Roman" w:hAnsi="Times New Roman" w:cs="B Zar"/>
          <w:noProof/>
          <w:color w:val="000000" w:themeColor="text1"/>
          <w:sz w:val="24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9CFD35" wp14:editId="1FCEFD5C">
                <wp:simplePos x="0" y="0"/>
                <wp:positionH relativeFrom="column">
                  <wp:posOffset>-209550</wp:posOffset>
                </wp:positionH>
                <wp:positionV relativeFrom="paragraph">
                  <wp:posOffset>361950</wp:posOffset>
                </wp:positionV>
                <wp:extent cx="6432550" cy="3971925"/>
                <wp:effectExtent l="0" t="0" r="2540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3971925"/>
                          <a:chOff x="0" y="0"/>
                          <a:chExt cx="6432550" cy="4200405"/>
                        </a:xfrm>
                      </wpg:grpSpPr>
                      <wps:wsp>
                        <wps:cNvPr id="2" name="Round Single Corner Rectangle 2"/>
                        <wps:cNvSpPr/>
                        <wps:spPr>
                          <a:xfrm>
                            <a:off x="0" y="0"/>
                            <a:ext cx="6432550" cy="2390775"/>
                          </a:xfrm>
                          <a:prstGeom prst="round1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10EBE4" w14:textId="7D9C6191" w:rsidR="009A09E3" w:rsidRPr="0043548B" w:rsidRDefault="009A09E3" w:rsidP="0043548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="B Zar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</w:pPr>
                              <w:r w:rsidRPr="0043548B">
                                <w:rPr>
                                  <w:rFonts w:asciiTheme="majorBidi" w:hAnsiTheme="majorBidi" w:cs="B Zar" w:hint="cs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>روش اجرایی</w:t>
                              </w:r>
                              <w:r w:rsidRPr="0043548B">
                                <w:rPr>
                                  <w:rFonts w:asciiTheme="majorBidi" w:hAnsiTheme="majorBidi" w:cs="B Zar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3548B">
                                <w:rPr>
                                  <w:rFonts w:asciiTheme="majorBidi" w:hAnsiTheme="majorBidi" w:cs="B Zar" w:hint="cs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 xml:space="preserve">حمایت از </w:t>
                              </w:r>
                              <w:r w:rsidRPr="0043548B">
                                <w:rPr>
                                  <w:rFonts w:asciiTheme="majorBidi" w:hAnsiTheme="majorBidi" w:cs="B Zar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>پا</w:t>
                              </w:r>
                              <w:r w:rsidRPr="0043548B">
                                <w:rPr>
                                  <w:rFonts w:asciiTheme="majorBidi" w:hAnsiTheme="majorBidi" w:cs="B Zar" w:hint="cs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>ی</w:t>
                              </w:r>
                              <w:r w:rsidRPr="0043548B">
                                <w:rPr>
                                  <w:rFonts w:asciiTheme="majorBidi" w:hAnsiTheme="majorBidi" w:cs="B Zar" w:hint="eastAsia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>ان‌نامه‌ها</w:t>
                              </w:r>
                              <w:r w:rsidRPr="0043548B">
                                <w:rPr>
                                  <w:rFonts w:asciiTheme="majorBidi" w:hAnsiTheme="majorBidi" w:cs="B Zar" w:hint="cs"/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>ی فناوری نانو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 Single Corner Rectangle 5"/>
                        <wps:cNvSpPr/>
                        <wps:spPr>
                          <a:xfrm rot="10800000">
                            <a:off x="15903" y="2504955"/>
                            <a:ext cx="3149600" cy="1695450"/>
                          </a:xfrm>
                          <a:prstGeom prst="round1Rect">
                            <a:avLst>
                              <a:gd name="adj" fmla="val 20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225C44" w14:textId="77777777" w:rsidR="009A09E3" w:rsidRPr="00D627D2" w:rsidRDefault="009A09E3" w:rsidP="0035178D">
                              <w:pPr>
                                <w:jc w:val="right"/>
                                <w:rPr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Zar"/>
                                  <w:b/>
                                  <w:bCs/>
                                  <w:noProof/>
                                  <w:sz w:val="24"/>
                                  <w:szCs w:val="24"/>
                                  <w:lang w:bidi="fa-IR"/>
                                </w:rPr>
                                <w:drawing>
                                  <wp:inline distT="0" distB="0" distL="0" distR="0" wp14:anchorId="3C0FA578" wp14:editId="3F4BBF9D">
                                    <wp:extent cx="1749425" cy="405765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0800000">
                                              <a:off x="0" y="0"/>
                                              <a:ext cx="1749425" cy="405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244132" y="2495429"/>
                            <a:ext cx="3181350" cy="1685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E6723A0" w14:textId="77777777" w:rsidR="009A09E3" w:rsidRPr="00854D06" w:rsidRDefault="009A09E3" w:rsidP="008805FC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asciiTheme="majorBidi" w:hAnsiTheme="majorBidi" w:cs="B Zar"/>
                                  <w:b/>
                                  <w:bCs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854D06">
                                <w:rPr>
                                  <w:rFonts w:asciiTheme="majorBidi" w:hAnsiTheme="majorBidi" w:cs="B Zar" w:hint="cs"/>
                                  <w:b/>
                                  <w:bCs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همكار گرامي: </w:t>
                              </w:r>
                            </w:p>
                            <w:p w14:paraId="35CE8C9D" w14:textId="77777777" w:rsidR="009A09E3" w:rsidRPr="00854D06" w:rsidRDefault="009A09E3" w:rsidP="008805FC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asciiTheme="majorBidi" w:hAnsiTheme="majorBidi" w:cs="B Zar"/>
                                  <w:color w:val="1F497D" w:themeColor="text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54D06">
                                <w:rPr>
                                  <w:rFonts w:asciiTheme="majorBidi" w:hAnsiTheme="majorBidi" w:cs="B Zar" w:hint="cs"/>
                                  <w:color w:val="1F497D" w:themeColor="text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اين سند جزء مدارك رسمي ستاد مي‌باشد. خواهشمند است ضمن نگهداري و استفاده مناسب از اين سند، </w:t>
                              </w:r>
                              <w:r w:rsidRPr="000E2623">
                                <w:rPr>
                                  <w:rFonts w:asciiTheme="majorBidi" w:hAnsiTheme="majorBidi" w:cs="B Zar" w:hint="cs"/>
                                  <w:color w:val="1F497D" w:themeColor="text2"/>
                                  <w:sz w:val="24"/>
                                  <w:szCs w:val="24"/>
                                  <w:u w:val="single"/>
                                  <w:rtl/>
                                  <w:lang w:bidi="fa-IR"/>
                                </w:rPr>
                                <w:t xml:space="preserve">از تهيه و توزيع هرگونه رونوشت از آن و یا واگذاری آن به افراد غیر مجاز خودداري فرماييد. </w:t>
                              </w:r>
                              <w:r w:rsidRPr="00854D06">
                                <w:rPr>
                                  <w:rFonts w:asciiTheme="majorBidi" w:hAnsiTheme="majorBidi" w:cs="B Zar" w:hint="cs"/>
                                  <w:color w:val="1F497D" w:themeColor="text2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در صورت نياز به هرگونه كپي يا تغيير در محتواي اين سند، با مسئول سیستم‌ها و روش‌ها هماهنگي نماييد. </w:t>
                              </w:r>
                            </w:p>
                            <w:p w14:paraId="4FF5348E" w14:textId="77777777" w:rsidR="009A09E3" w:rsidRDefault="009A09E3" w:rsidP="0035178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CFD35" id="Group 3" o:spid="_x0000_s1026" style="position:absolute;left:0;text-align:left;margin-left:-16.5pt;margin-top:28.5pt;width:506.5pt;height:312.75pt;z-index:251670528;mso-height-relative:margin" coordsize="64325,4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">
                <v:shape id="Round Single Corner Rectangle 2" o:spid="_x0000_s1027" style="position:absolute;width:64325;height:23907;visibility:visible;mso-wrap-style:square;v-text-anchor:middle" coordsize="6432550,2390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AlsIA&#10;AADaAAAADwAAAGRycy9kb3ducmV2LnhtbESPzWrDMBCE74G+g9hCb4mcUJrgWjbBJNBL0+bnARZr&#10;axtbK2Mp/nn7qFDocZiZb5gkm0wrBupdbVnBehWBIC6srrlUcLselzsQziNrbC2TgpkcZOnTIsFY&#10;25HPNFx8KQKEXYwKKu+7WEpXVGTQrWxHHLwf2xv0Qfal1D2OAW5auYmiN2mw5rBQYUd5RUVzuRsF&#10;w6fND41pm9NtO33N5li+4vZbqZfnaf8OwtPk/8N/7Q+tYAO/V8IN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s8CWwgAAANoAAAAPAAAAAAAAAAAAAAAAAJgCAABkcnMvZG93&#10;bnJldi54bWxQSwUGAAAAAAQABAD1AAAAhwMAAAAA&#10;" adj="-11796480,,5400" path="m,l6034080,v220069,,398470,178401,398470,398470l6432550,2390775,,2390775,,xe" fillcolor="window" strokecolor="#4f81bd" strokeweight="2pt">
                  <v:stroke joinstyle="miter"/>
                  <v:formulas/>
                  <v:path arrowok="t" o:connecttype="custom" o:connectlocs="0,0;6034080,0;6432550,398470;6432550,2390775;0,2390775;0,0" o:connectangles="0,0,0,0,0,0" textboxrect="0,0,6432550,2390775"/>
                  <v:textbox>
                    <w:txbxContent>
                      <w:p w14:paraId="0C10EBE4" w14:textId="7D9C6191" w:rsidR="009A09E3" w:rsidRPr="0043548B" w:rsidRDefault="009A09E3" w:rsidP="0043548B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="B Zar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</w:pPr>
                        <w:r w:rsidRPr="0043548B">
                          <w:rPr>
                            <w:rFonts w:asciiTheme="majorBidi" w:hAnsiTheme="majorBidi" w:cs="B Zar" w:hint="cs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  <w:t>روش اجرایی</w:t>
                        </w:r>
                        <w:r w:rsidRPr="0043548B">
                          <w:rPr>
                            <w:rFonts w:asciiTheme="majorBidi" w:hAnsiTheme="majorBidi" w:cs="B Zar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  <w:t xml:space="preserve"> </w:t>
                        </w:r>
                        <w:r w:rsidRPr="0043548B">
                          <w:rPr>
                            <w:rFonts w:asciiTheme="majorBidi" w:hAnsiTheme="majorBidi" w:cs="B Zar" w:hint="cs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  <w:t xml:space="preserve">حمایت از </w:t>
                        </w:r>
                        <w:r w:rsidRPr="0043548B">
                          <w:rPr>
                            <w:rFonts w:asciiTheme="majorBidi" w:hAnsiTheme="majorBidi" w:cs="B Zar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  <w:t>پا</w:t>
                        </w:r>
                        <w:r w:rsidRPr="0043548B">
                          <w:rPr>
                            <w:rFonts w:asciiTheme="majorBidi" w:hAnsiTheme="majorBidi" w:cs="B Zar" w:hint="cs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  <w:t>ی</w:t>
                        </w:r>
                        <w:r w:rsidRPr="0043548B">
                          <w:rPr>
                            <w:rFonts w:asciiTheme="majorBidi" w:hAnsiTheme="majorBidi" w:cs="B Zar" w:hint="eastAsia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  <w:t>ان‌نامه‌ها</w:t>
                        </w:r>
                        <w:r w:rsidRPr="0043548B">
                          <w:rPr>
                            <w:rFonts w:asciiTheme="majorBidi" w:hAnsiTheme="majorBidi" w:cs="B Zar" w:hint="cs"/>
                            <w:b/>
                            <w:bCs/>
                            <w:color w:val="1F497D" w:themeColor="text2"/>
                            <w:sz w:val="52"/>
                            <w:szCs w:val="52"/>
                            <w:rtl/>
                            <w:lang w:bidi="fa-IR"/>
                          </w:rPr>
                          <w:t>ی فناوری نانو</w:t>
                        </w:r>
                      </w:p>
                    </w:txbxContent>
                  </v:textbox>
                </v:shape>
                <v:shape id="Round Single Corner Rectangle 5" o:spid="_x0000_s1028" style="position:absolute;left:159;top:25049;width:31496;height:16955;rotation:180;visibility:visible;mso-wrap-style:square;v-text-anchor:top" coordsize="3149600,169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Sm8MA&#10;AADaAAAADwAAAGRycy9kb3ducmV2LnhtbESPT2sCMRTE70K/Q3gFb5q1qJStUYpU2JPgHyy9PTbP&#10;zeLmZUlSd/32RhA8DjPzG2ax6m0jruRD7VjBZJyBIC6drrlScDxsRp8gQkTW2DgmBTcKsFq+DRaY&#10;a9fxjq77WIkE4ZCjAhNjm0sZSkMWw9i1xMk7O28xJukrqT12CW4b+ZFlc2mx5rRgsKW1ofKy/7cK&#10;/szvfDJdny+hv22b+nAqfjpfKDV877+/QETq4yv8bBdawQweV9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8Sm8MAAADaAAAADwAAAAAAAAAAAAAAAACYAgAAZHJzL2Rv&#10;d25yZXYueG1sUEsFBgAAAAAEAAQA9QAAAIgDAAAAAA==&#10;" adj="-11796480,,5400" path="m,l2799201,v193520,,350399,156879,350399,350399l3149600,1695450,,1695450,,xe" fillcolor="window" strokecolor="#4f81bd" strokeweight="2pt">
                  <v:stroke joinstyle="miter"/>
                  <v:formulas/>
                  <v:path arrowok="t" o:connecttype="custom" o:connectlocs="0,0;2799201,0;3149600,350399;3149600,1695450;0,1695450;0,0" o:connectangles="0,0,0,0,0,0" textboxrect="0,0,3149600,1695450"/>
                  <v:textbox style="layout-flow:vertical;mso-layout-flow-alt:bottom-to-top">
                    <w:txbxContent>
                      <w:p w14:paraId="3D225C44" w14:textId="77777777" w:rsidR="009A09E3" w:rsidRPr="00D627D2" w:rsidRDefault="009A09E3" w:rsidP="0035178D">
                        <w:pPr>
                          <w:jc w:val="right"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/>
                            <w:b/>
                            <w:bCs/>
                            <w:noProof/>
                            <w:sz w:val="24"/>
                            <w:szCs w:val="24"/>
                            <w:lang w:bidi="fa-IR"/>
                          </w:rPr>
                          <w:drawing>
                            <wp:inline distT="0" distB="0" distL="0" distR="0" wp14:anchorId="3C0FA578" wp14:editId="3F4BBF9D">
                              <wp:extent cx="1749425" cy="405765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1749425" cy="405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6" o:spid="_x0000_s1029" style="position:absolute;left:32441;top:24954;width:31813;height:1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DNsEA&#10;AADaAAAADwAAAGRycy9kb3ducmV2LnhtbESP3YrCMBSE7wXfIRzBO00VLFKNUlZcxRt/H+DYHNuy&#10;zUlpslrf3giCl8PMfMPMl62pxJ0aV1pWMBpGIIgzq0vOFVzO68EUhPPIGivLpOBJDpaLbmeOibYP&#10;PtL95HMRIOwSVFB4XydSuqwgg25oa+Lg3Wxj0AfZ5FI3+AhwU8lxFMXSYMlhocCafgrK/k7/RsEk&#10;XR3SkcuPaK77yTjebX73t41S/V6bzkB4av0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3wzbBAAAA2gAAAA8AAAAAAAAAAAAAAAAAmAIAAGRycy9kb3du&#10;cmV2LnhtbFBLBQYAAAAABAAEAPUAAACGAwAAAAA=&#10;" fillcolor="window" strokecolor="#4f81bd" strokeweight="2pt">
                  <v:textbox>
                    <w:txbxContent>
                      <w:p w14:paraId="5E6723A0" w14:textId="77777777" w:rsidR="009A09E3" w:rsidRPr="00854D06" w:rsidRDefault="009A09E3" w:rsidP="008805FC">
                        <w:pPr>
                          <w:bidi/>
                          <w:spacing w:after="0" w:line="240" w:lineRule="auto"/>
                          <w:jc w:val="lowKashida"/>
                          <w:rPr>
                            <w:rFonts w:asciiTheme="majorBidi" w:hAnsiTheme="majorBidi" w:cs="B Zar"/>
                            <w:b/>
                            <w:bCs/>
                            <w:color w:val="1F497D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854D06">
                          <w:rPr>
                            <w:rFonts w:asciiTheme="majorBidi" w:hAnsiTheme="majorBidi" w:cs="B Zar" w:hint="cs"/>
                            <w:b/>
                            <w:bCs/>
                            <w:color w:val="1F497D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همكار گرامي: </w:t>
                        </w:r>
                      </w:p>
                      <w:p w14:paraId="35CE8C9D" w14:textId="77777777" w:rsidR="009A09E3" w:rsidRPr="00854D06" w:rsidRDefault="009A09E3" w:rsidP="008805FC">
                        <w:pPr>
                          <w:bidi/>
                          <w:spacing w:after="0" w:line="240" w:lineRule="auto"/>
                          <w:jc w:val="lowKashida"/>
                          <w:rPr>
                            <w:rFonts w:asciiTheme="majorBidi" w:hAnsiTheme="majorBidi" w:cs="B Zar"/>
                            <w:color w:val="1F497D" w:themeColor="text2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854D06">
                          <w:rPr>
                            <w:rFonts w:asciiTheme="majorBidi" w:hAnsiTheme="majorBidi" w:cs="B Zar" w:hint="cs"/>
                            <w:color w:val="1F497D" w:themeColor="text2"/>
                            <w:sz w:val="24"/>
                            <w:szCs w:val="24"/>
                            <w:rtl/>
                            <w:lang w:bidi="fa-IR"/>
                          </w:rPr>
                          <w:t xml:space="preserve">اين سند جزء مدارك رسمي ستاد مي‌باشد. خواهشمند است ضمن نگهداري و استفاده مناسب از اين سند، </w:t>
                        </w:r>
                        <w:r w:rsidRPr="000E2623">
                          <w:rPr>
                            <w:rFonts w:asciiTheme="majorBidi" w:hAnsiTheme="majorBidi" w:cs="B Zar" w:hint="cs"/>
                            <w:color w:val="1F497D" w:themeColor="text2"/>
                            <w:sz w:val="24"/>
                            <w:szCs w:val="24"/>
                            <w:u w:val="single"/>
                            <w:rtl/>
                            <w:lang w:bidi="fa-IR"/>
                          </w:rPr>
                          <w:t xml:space="preserve">از تهيه و توزيع هرگونه رونوشت از آن و یا واگذاری آن به افراد غیر مجاز خودداري فرماييد. </w:t>
                        </w:r>
                        <w:r w:rsidRPr="00854D06">
                          <w:rPr>
                            <w:rFonts w:asciiTheme="majorBidi" w:hAnsiTheme="majorBidi" w:cs="B Zar" w:hint="cs"/>
                            <w:color w:val="1F497D" w:themeColor="text2"/>
                            <w:sz w:val="24"/>
                            <w:szCs w:val="24"/>
                            <w:rtl/>
                            <w:lang w:bidi="fa-IR"/>
                          </w:rPr>
                          <w:t xml:space="preserve">در صورت نياز به هرگونه كپي يا تغيير در محتواي اين سند، با مسئول سیستم‌ها و روش‌ها هماهنگي نماييد. </w:t>
                        </w:r>
                      </w:p>
                      <w:p w14:paraId="4FF5348E" w14:textId="77777777" w:rsidR="009A09E3" w:rsidRDefault="009A09E3" w:rsidP="0035178D"/>
                    </w:txbxContent>
                  </v:textbox>
                </v:rect>
              </v:group>
            </w:pict>
          </mc:Fallback>
        </mc:AlternateContent>
      </w:r>
    </w:p>
    <w:p w14:paraId="7F8866E2" w14:textId="3AAB0C13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2EDFEC4E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5F793E15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494F8BFD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0BBA3305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0143EC96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25D7D896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649CBEC5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6C4F6D75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3E271A97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7D33DAB5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495A5960" w14:textId="77777777" w:rsidR="00B24E79" w:rsidRPr="005360AB" w:rsidRDefault="00B24E79" w:rsidP="00360271">
      <w:pPr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2A238906" w14:textId="77777777" w:rsidR="00B24E79" w:rsidRPr="005360AB" w:rsidRDefault="00B24E79" w:rsidP="00360271">
      <w:pPr>
        <w:tabs>
          <w:tab w:val="left" w:pos="6705"/>
        </w:tabs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p w14:paraId="304C7A28" w14:textId="77777777" w:rsidR="00F50884" w:rsidRPr="005360AB" w:rsidRDefault="00F50884" w:rsidP="00360271">
      <w:pPr>
        <w:tabs>
          <w:tab w:val="left" w:pos="6705"/>
        </w:tabs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</w:rPr>
      </w:pPr>
    </w:p>
    <w:tbl>
      <w:tblPr>
        <w:tblStyle w:val="GridTable5Dark-Accent51"/>
        <w:tblpPr w:leftFromText="180" w:rightFromText="180" w:vertAnchor="text" w:horzAnchor="margin" w:tblpXSpec="center" w:tblpY="1101"/>
        <w:bidiVisual/>
        <w:tblW w:w="10168" w:type="dxa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</w:tblGrid>
      <w:tr w:rsidR="00B77F68" w:rsidRPr="005360AB" w14:paraId="74161D58" w14:textId="77777777" w:rsidTr="008F5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right w:val="single" w:sz="4" w:space="0" w:color="FFFFFF"/>
            </w:tcBorders>
            <w:vAlign w:val="center"/>
          </w:tcPr>
          <w:p w14:paraId="00F7153F" w14:textId="77777777" w:rsidR="000310E1" w:rsidRPr="005360AB" w:rsidRDefault="000310E1" w:rsidP="0093117B">
            <w:pPr>
              <w:bidi/>
              <w:spacing w:before="120" w:after="120"/>
              <w:jc w:val="center"/>
              <w:rPr>
                <w:rFonts w:ascii="Times New Roman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تاریخ صدور</w:t>
            </w:r>
          </w:p>
        </w:tc>
        <w:tc>
          <w:tcPr>
            <w:tcW w:w="254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1F6B4A8" w14:textId="77777777" w:rsidR="000310E1" w:rsidRPr="005360AB" w:rsidRDefault="000310E1" w:rsidP="0093117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تاریخ بازنگری</w:t>
            </w:r>
          </w:p>
        </w:tc>
        <w:tc>
          <w:tcPr>
            <w:tcW w:w="2542" w:type="dxa"/>
            <w:tcBorders>
              <w:left w:val="single" w:sz="4" w:space="0" w:color="FFFFFF"/>
            </w:tcBorders>
            <w:vAlign w:val="center"/>
          </w:tcPr>
          <w:p w14:paraId="107D4F4D" w14:textId="77777777" w:rsidR="000310E1" w:rsidRPr="005360AB" w:rsidRDefault="000310E1" w:rsidP="0093117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کد مدرک</w:t>
            </w:r>
          </w:p>
        </w:tc>
        <w:tc>
          <w:tcPr>
            <w:tcW w:w="2542" w:type="dxa"/>
            <w:tcBorders>
              <w:left w:val="single" w:sz="4" w:space="0" w:color="FFFFFF"/>
            </w:tcBorders>
            <w:vAlign w:val="center"/>
          </w:tcPr>
          <w:p w14:paraId="3257F9C7" w14:textId="77777777" w:rsidR="000310E1" w:rsidRPr="005360AB" w:rsidRDefault="000310E1" w:rsidP="0093117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تعداد صفحات</w:t>
            </w:r>
          </w:p>
        </w:tc>
      </w:tr>
      <w:tr w:rsidR="00B77F68" w:rsidRPr="005360AB" w14:paraId="36C94E8D" w14:textId="77777777" w:rsidTr="008F5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B6DDE8" w:themeFill="accent5" w:themeFillTint="66"/>
            <w:vAlign w:val="center"/>
          </w:tcPr>
          <w:p w14:paraId="0F70BD8F" w14:textId="2BE2BFC8" w:rsidR="00D3543C" w:rsidRPr="005360AB" w:rsidRDefault="007028AF" w:rsidP="0093117B">
            <w:pPr>
              <w:bidi/>
              <w:spacing w:before="120" w:after="120"/>
              <w:jc w:val="center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01/07/1392</w:t>
            </w:r>
          </w:p>
        </w:tc>
        <w:tc>
          <w:tcPr>
            <w:tcW w:w="2542" w:type="dxa"/>
            <w:vAlign w:val="center"/>
          </w:tcPr>
          <w:p w14:paraId="7324C720" w14:textId="04820733" w:rsidR="00D3543C" w:rsidRPr="005360AB" w:rsidRDefault="00F60574" w:rsidP="00F60574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01</w:t>
            </w:r>
            <w:r w:rsidR="007028AF" w:rsidRPr="005360AB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F56C09" w:rsidRPr="005360AB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7028AF" w:rsidRPr="005360AB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/140</w:t>
            </w:r>
            <w:r w:rsidR="00D16A0C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42" w:type="dxa"/>
            <w:vAlign w:val="center"/>
          </w:tcPr>
          <w:p w14:paraId="64F80EF5" w14:textId="4F01EB78" w:rsidR="00D3543C" w:rsidRPr="005360AB" w:rsidRDefault="00512408" w:rsidP="0093117B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/>
                <w:color w:val="000000" w:themeColor="text1"/>
                <w:sz w:val="24"/>
                <w:szCs w:val="26"/>
                <w:lang w:bidi="fa-IR"/>
              </w:rPr>
              <w:t>EDH01V</w:t>
            </w:r>
            <w:r w:rsidR="00D16A0C">
              <w:rPr>
                <w:rFonts w:ascii="Times New Roman" w:hAnsi="Times New Roman" w:cs="B Zar"/>
                <w:color w:val="000000" w:themeColor="text1"/>
                <w:sz w:val="24"/>
                <w:szCs w:val="26"/>
                <w:lang w:bidi="fa-IR"/>
              </w:rPr>
              <w:t>4</w:t>
            </w:r>
          </w:p>
        </w:tc>
        <w:tc>
          <w:tcPr>
            <w:tcW w:w="2542" w:type="dxa"/>
            <w:vAlign w:val="center"/>
          </w:tcPr>
          <w:p w14:paraId="1B62C26B" w14:textId="11C1813B" w:rsidR="00D3543C" w:rsidRPr="005360AB" w:rsidRDefault="00F60574" w:rsidP="0093117B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</w:tr>
    </w:tbl>
    <w:tbl>
      <w:tblPr>
        <w:tblStyle w:val="ListTable4-Accent51"/>
        <w:tblpPr w:leftFromText="180" w:rightFromText="180" w:vertAnchor="text" w:horzAnchor="margin" w:tblpXSpec="center" w:tblpY="2774"/>
        <w:bidiVisual/>
        <w:tblW w:w="10133" w:type="dxa"/>
        <w:tblLook w:val="04A0" w:firstRow="1" w:lastRow="0" w:firstColumn="1" w:lastColumn="0" w:noHBand="0" w:noVBand="1"/>
      </w:tblPr>
      <w:tblGrid>
        <w:gridCol w:w="2053"/>
        <w:gridCol w:w="3402"/>
        <w:gridCol w:w="2693"/>
        <w:gridCol w:w="1985"/>
      </w:tblGrid>
      <w:tr w:rsidR="00B77F68" w:rsidRPr="005360AB" w14:paraId="3C110C2E" w14:textId="77777777" w:rsidTr="00C30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63D73C3B" w14:textId="77777777" w:rsidR="008805FC" w:rsidRPr="005360AB" w:rsidRDefault="008805FC" w:rsidP="008F5896">
            <w:pPr>
              <w:bidi/>
              <w:spacing w:before="120"/>
              <w:jc w:val="both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32E8870" w14:textId="7345AF27" w:rsidR="008805FC" w:rsidRPr="005360AB" w:rsidRDefault="00A45CA3" w:rsidP="0032419C">
            <w:pPr>
              <w:tabs>
                <w:tab w:val="left" w:pos="8277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تهیه</w:t>
            </w:r>
            <w:r w:rsidR="0032419C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‌</w:t>
            </w: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کنندگان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B3504D5" w14:textId="77777777" w:rsidR="008805FC" w:rsidRPr="005360AB" w:rsidRDefault="008805FC" w:rsidP="008F5896">
            <w:pPr>
              <w:tabs>
                <w:tab w:val="left" w:pos="8277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تایید کننده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7C07388A" w14:textId="3FF5E3D1" w:rsidR="008805FC" w:rsidRPr="005360AB" w:rsidRDefault="008805FC" w:rsidP="0032419C">
            <w:pPr>
              <w:tabs>
                <w:tab w:val="left" w:pos="8277"/>
              </w:tabs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تصویب</w:t>
            </w:r>
            <w:r w:rsidR="0032419C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‌</w:t>
            </w: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کننده</w:t>
            </w:r>
          </w:p>
        </w:tc>
      </w:tr>
      <w:tr w:rsidR="00B77F68" w:rsidRPr="005360AB" w14:paraId="5CFD3E28" w14:textId="77777777" w:rsidTr="00C30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0D18E6" w14:textId="7D6127B2" w:rsidR="008805FC" w:rsidRPr="005360AB" w:rsidRDefault="008805FC" w:rsidP="000109F1">
            <w:pPr>
              <w:bidi/>
              <w:spacing w:before="120"/>
              <w:jc w:val="center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نام و</w:t>
            </w:r>
            <w:r w:rsidR="0081173F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 xml:space="preserve"> </w:t>
            </w: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نام‌خانوادگی</w:t>
            </w:r>
          </w:p>
          <w:p w14:paraId="128127BE" w14:textId="77777777" w:rsidR="008805FC" w:rsidRPr="005360AB" w:rsidRDefault="008805FC" w:rsidP="000109F1">
            <w:pPr>
              <w:bidi/>
              <w:spacing w:before="120"/>
              <w:jc w:val="center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سمت</w:t>
            </w:r>
          </w:p>
        </w:tc>
        <w:tc>
          <w:tcPr>
            <w:tcW w:w="340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DE64FC" w14:textId="557735AF" w:rsidR="008805FC" w:rsidRPr="00C30631" w:rsidRDefault="000161A2" w:rsidP="000B67F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rtl/>
                <w:lang w:bidi="fa-IR"/>
              </w:rPr>
            </w:pPr>
            <w:r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امین روشندل</w:t>
            </w:r>
            <w:r w:rsidR="000B67FB"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/سیدمحمد زاده ختمی</w:t>
            </w:r>
            <w:r w:rsidR="0081173F">
              <w:rPr>
                <w:rFonts w:ascii="Times New Roman" w:hAnsi="Times New Roman" w:cs="B Zar"/>
                <w:color w:val="000000" w:themeColor="text1"/>
                <w:lang w:bidi="fa-IR"/>
              </w:rPr>
              <w:t>‌</w:t>
            </w:r>
            <w:r w:rsidR="000B67FB"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مآب</w:t>
            </w:r>
          </w:p>
          <w:p w14:paraId="11D503E5" w14:textId="07881DB0" w:rsidR="000109F1" w:rsidRPr="00C30631" w:rsidRDefault="000161A2" w:rsidP="000B67FB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rtl/>
                <w:lang w:bidi="fa-IR"/>
              </w:rPr>
            </w:pPr>
            <w:r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کارشناس</w:t>
            </w:r>
            <w:r w:rsidR="000B67FB"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/ دبیر</w:t>
            </w:r>
            <w:r w:rsidR="005D60D3"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 xml:space="preserve"> گروه توسعه سرمایه‌های انسانی</w:t>
            </w:r>
          </w:p>
        </w:tc>
        <w:tc>
          <w:tcPr>
            <w:tcW w:w="26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0334D8" w14:textId="77777777" w:rsidR="008805FC" w:rsidRPr="00C30631" w:rsidRDefault="005D60D3" w:rsidP="000109F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rtl/>
                <w:lang w:bidi="fa-IR"/>
              </w:rPr>
            </w:pPr>
            <w:r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دکتر سیدمهدی رضایت</w:t>
            </w:r>
          </w:p>
          <w:p w14:paraId="7A0F1556" w14:textId="77777777" w:rsidR="005D60D3" w:rsidRPr="00C30631" w:rsidRDefault="00C06325" w:rsidP="000109F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rtl/>
                <w:lang w:bidi="fa-IR"/>
              </w:rPr>
            </w:pPr>
            <w:r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 xml:space="preserve">رییس </w:t>
            </w:r>
            <w:r w:rsidR="005D60D3"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گروه توسعه سرمایه‌های انسانی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B28066" w14:textId="1DE00A7B" w:rsidR="008805FC" w:rsidRPr="00C30631" w:rsidRDefault="005D60D3" w:rsidP="003159C5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rtl/>
                <w:lang w:bidi="fa-IR"/>
              </w:rPr>
            </w:pPr>
            <w:r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 xml:space="preserve">دکتر </w:t>
            </w:r>
            <w:r w:rsidR="003159C5"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عماد احمدوند</w:t>
            </w:r>
          </w:p>
          <w:p w14:paraId="6DF4A224" w14:textId="77777777" w:rsidR="005D60D3" w:rsidRPr="00C30631" w:rsidRDefault="005D60D3" w:rsidP="000109F1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rtl/>
                <w:lang w:bidi="fa-IR"/>
              </w:rPr>
            </w:pPr>
            <w:r w:rsidRPr="00C30631">
              <w:rPr>
                <w:rFonts w:ascii="Times New Roman" w:hAnsi="Times New Roman" w:cs="B Zar" w:hint="cs"/>
                <w:color w:val="000000" w:themeColor="text1"/>
                <w:rtl/>
                <w:lang w:bidi="fa-IR"/>
              </w:rPr>
              <w:t>دبیر ستاد</w:t>
            </w:r>
          </w:p>
        </w:tc>
      </w:tr>
      <w:tr w:rsidR="00B77F68" w:rsidRPr="005360AB" w14:paraId="57CA32B7" w14:textId="77777777" w:rsidTr="00C30631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7A4660C4" w14:textId="77777777" w:rsidR="008805FC" w:rsidRPr="005360AB" w:rsidRDefault="008805FC" w:rsidP="000109F1">
            <w:pPr>
              <w:bidi/>
              <w:spacing w:before="120"/>
              <w:jc w:val="center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تاریخ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78FB300B" w14:textId="77777777" w:rsidR="008805FC" w:rsidRPr="005360AB" w:rsidRDefault="008805FC" w:rsidP="008F5896">
            <w:pPr>
              <w:bidi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576F051D" w14:textId="77777777" w:rsidR="008805FC" w:rsidRPr="005360AB" w:rsidRDefault="008805FC" w:rsidP="008F5896">
            <w:pPr>
              <w:bidi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592411C2" w14:textId="77777777" w:rsidR="008805FC" w:rsidRPr="005360AB" w:rsidRDefault="008805FC" w:rsidP="008F5896">
            <w:pPr>
              <w:bidi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6"/>
                <w:lang w:bidi="fa-IR"/>
              </w:rPr>
            </w:pPr>
          </w:p>
        </w:tc>
      </w:tr>
      <w:tr w:rsidR="00B77F68" w:rsidRPr="005360AB" w14:paraId="5560D51F" w14:textId="77777777" w:rsidTr="00C30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087E43" w14:textId="77777777" w:rsidR="008805FC" w:rsidRPr="005360AB" w:rsidRDefault="008805FC" w:rsidP="000109F1">
            <w:pPr>
              <w:bidi/>
              <w:spacing w:before="120"/>
              <w:jc w:val="center"/>
              <w:rPr>
                <w:rFonts w:ascii="Times New Roman" w:hAnsi="Times New Roman" w:cs="B Zar"/>
                <w:b w:val="0"/>
                <w:bCs w:val="0"/>
                <w:color w:val="000000" w:themeColor="text1"/>
                <w:sz w:val="24"/>
                <w:szCs w:val="26"/>
                <w:lang w:bidi="fa-IR"/>
              </w:rPr>
            </w:pPr>
            <w:r w:rsidRPr="005360AB">
              <w:rPr>
                <w:rFonts w:ascii="Times New Roman" w:hAnsi="Times New Roman" w:cs="B Zar" w:hint="cs"/>
                <w:color w:val="000000" w:themeColor="text1"/>
                <w:sz w:val="24"/>
                <w:szCs w:val="26"/>
                <w:rtl/>
                <w:lang w:bidi="fa-IR"/>
              </w:rPr>
              <w:t>امضا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E07367" w14:textId="77777777" w:rsidR="008805FC" w:rsidRPr="005360AB" w:rsidRDefault="008805FC" w:rsidP="008F5896">
            <w:pPr>
              <w:bidi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B836EB" w14:textId="77777777" w:rsidR="008805FC" w:rsidRPr="005360AB" w:rsidRDefault="008805FC" w:rsidP="008F5896">
            <w:pPr>
              <w:bidi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</w:p>
          <w:p w14:paraId="36F7F2A6" w14:textId="186D7EDA" w:rsidR="008805FC" w:rsidRPr="005360AB" w:rsidRDefault="008805FC" w:rsidP="008F5896">
            <w:pPr>
              <w:bidi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124A1D2" w14:textId="77777777" w:rsidR="008805FC" w:rsidRPr="005360AB" w:rsidRDefault="008805FC" w:rsidP="008F5896">
            <w:pPr>
              <w:bidi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6"/>
                <w:lang w:bidi="fa-IR"/>
              </w:rPr>
            </w:pPr>
          </w:p>
        </w:tc>
      </w:tr>
    </w:tbl>
    <w:p w14:paraId="6EEF1F8A" w14:textId="77777777" w:rsidR="003D1192" w:rsidRPr="005360AB" w:rsidRDefault="003D1192" w:rsidP="00360271">
      <w:pPr>
        <w:bidi/>
        <w:spacing w:before="120" w:after="12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6"/>
          <w:rtl/>
          <w:lang w:bidi="fa-IR"/>
        </w:rPr>
      </w:pPr>
    </w:p>
    <w:p w14:paraId="0BE7A8DB" w14:textId="77777777" w:rsidR="000B67FB" w:rsidRDefault="000B67FB" w:rsidP="00360271">
      <w:pPr>
        <w:bidi/>
        <w:spacing w:before="120" w:after="12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6"/>
          <w:rtl/>
          <w:lang w:bidi="fa-IR"/>
        </w:rPr>
      </w:pPr>
    </w:p>
    <w:p w14:paraId="0745F103" w14:textId="77777777" w:rsidR="00C30631" w:rsidRDefault="00C30631" w:rsidP="000B67FB">
      <w:pPr>
        <w:bidi/>
        <w:spacing w:before="120" w:after="12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6"/>
          <w:rtl/>
          <w:lang w:bidi="fa-IR"/>
        </w:rPr>
      </w:pPr>
    </w:p>
    <w:p w14:paraId="6699DD1A" w14:textId="77777777" w:rsidR="00B43C25" w:rsidRPr="005360AB" w:rsidRDefault="00B43C25" w:rsidP="00C30631">
      <w:pPr>
        <w:bidi/>
        <w:spacing w:before="120" w:after="12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6"/>
          <w:rtl/>
          <w:lang w:bidi="fa-IR"/>
        </w:rPr>
      </w:pPr>
      <w:r w:rsidRPr="005360AB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6"/>
          <w:rtl/>
          <w:lang w:bidi="fa-IR"/>
        </w:rPr>
        <w:lastRenderedPageBreak/>
        <w:t>وضعیت بازنگری سند</w:t>
      </w:r>
    </w:p>
    <w:tbl>
      <w:tblPr>
        <w:tblStyle w:val="TableGrid"/>
        <w:bidiVisual/>
        <w:tblW w:w="10162" w:type="dxa"/>
        <w:jc w:val="center"/>
        <w:tblLook w:val="04A0" w:firstRow="1" w:lastRow="0" w:firstColumn="1" w:lastColumn="0" w:noHBand="0" w:noVBand="1"/>
      </w:tblPr>
      <w:tblGrid>
        <w:gridCol w:w="1391"/>
        <w:gridCol w:w="1350"/>
        <w:gridCol w:w="1440"/>
        <w:gridCol w:w="5981"/>
      </w:tblGrid>
      <w:tr w:rsidR="00B77F68" w:rsidRPr="005360AB" w14:paraId="7058B01F" w14:textId="77777777" w:rsidTr="00EA5E67">
        <w:trPr>
          <w:trHeight w:val="58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37C424E8" w14:textId="32339011" w:rsidR="00B43C25" w:rsidRPr="005360AB" w:rsidRDefault="00B43C25" w:rsidP="0093117B">
            <w:pPr>
              <w:bidi/>
              <w:spacing w:before="120" w:after="120"/>
              <w:jc w:val="center"/>
              <w:rPr>
                <w:rFonts w:ascii="Times New Roman" w:eastAsia="Calibri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eastAsia="Calibri" w:hAnsi="Times New Roman" w:cs="B Zar" w:hint="cs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  <w:t>شماره بازنگری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AC8B8C9" w14:textId="7F2AA2AE" w:rsidR="00B43C25" w:rsidRPr="005360AB" w:rsidRDefault="00B43C25" w:rsidP="0093117B">
            <w:pPr>
              <w:bidi/>
              <w:spacing w:before="120" w:after="120"/>
              <w:jc w:val="center"/>
              <w:rPr>
                <w:rFonts w:ascii="Times New Roman" w:eastAsia="Calibri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eastAsia="Calibri" w:hAnsi="Times New Roman" w:cs="B Zar" w:hint="cs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  <w:t>تاریخ بازنگری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165F56D" w14:textId="77777777" w:rsidR="00B43C25" w:rsidRPr="005360AB" w:rsidRDefault="00B43C25" w:rsidP="0093117B">
            <w:pPr>
              <w:bidi/>
              <w:spacing w:before="120" w:after="120"/>
              <w:jc w:val="center"/>
              <w:rPr>
                <w:rFonts w:ascii="Times New Roman" w:eastAsia="Calibri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eastAsia="Calibri" w:hAnsi="Times New Roman" w:cs="B Zar" w:hint="cs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  <w:t>شماره بند بازنگری شده</w:t>
            </w:r>
          </w:p>
        </w:tc>
        <w:tc>
          <w:tcPr>
            <w:tcW w:w="5981" w:type="dxa"/>
            <w:shd w:val="clear" w:color="auto" w:fill="F2F2F2" w:themeFill="background1" w:themeFillShade="F2"/>
            <w:vAlign w:val="center"/>
          </w:tcPr>
          <w:p w14:paraId="3F851A8F" w14:textId="77777777" w:rsidR="00B43C25" w:rsidRPr="005360AB" w:rsidRDefault="00B43C25" w:rsidP="0093117B">
            <w:pPr>
              <w:bidi/>
              <w:spacing w:before="120" w:after="120"/>
              <w:jc w:val="center"/>
              <w:rPr>
                <w:rFonts w:ascii="Times New Roman" w:eastAsia="Calibri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  <w:r w:rsidRPr="005360AB">
              <w:rPr>
                <w:rFonts w:ascii="Times New Roman" w:eastAsia="Calibri" w:hAnsi="Times New Roman" w:cs="B Zar" w:hint="cs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  <w:t>شرح بازنگری</w:t>
            </w:r>
          </w:p>
        </w:tc>
      </w:tr>
      <w:tr w:rsidR="00007423" w:rsidRPr="005360AB" w14:paraId="0B8C1A17" w14:textId="77777777" w:rsidTr="00EA5E67">
        <w:trPr>
          <w:trHeight w:val="197"/>
          <w:jc w:val="center"/>
        </w:trPr>
        <w:tc>
          <w:tcPr>
            <w:tcW w:w="1391" w:type="dxa"/>
            <w:vAlign w:val="center"/>
          </w:tcPr>
          <w:p w14:paraId="15698834" w14:textId="4D5D8588" w:rsidR="00007423" w:rsidRPr="005360AB" w:rsidRDefault="00007423" w:rsidP="0093117B">
            <w:pPr>
              <w:bidi/>
              <w:spacing w:before="120" w:after="120"/>
              <w:jc w:val="center"/>
              <w:rPr>
                <w:rFonts w:ascii="Times New Roman" w:eastAsia="Calibri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C9AFEF2" w14:textId="77777777" w:rsidR="00007423" w:rsidRPr="005360AB" w:rsidRDefault="00007423" w:rsidP="0093117B">
            <w:pPr>
              <w:bidi/>
              <w:spacing w:before="120" w:after="120"/>
              <w:jc w:val="center"/>
              <w:rPr>
                <w:rFonts w:ascii="Times New Roman" w:eastAsia="Calibri" w:hAnsi="Times New Roman" w:cs="B Zar"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1334B67" w14:textId="77777777" w:rsidR="00007423" w:rsidRPr="005360AB" w:rsidRDefault="00007423" w:rsidP="0093117B">
            <w:pPr>
              <w:bidi/>
              <w:spacing w:before="120" w:after="120"/>
              <w:jc w:val="center"/>
              <w:rPr>
                <w:rFonts w:ascii="Times New Roman" w:eastAsia="Calibri" w:hAnsi="Times New Roman" w:cs="B Zar"/>
                <w:b/>
                <w:bCs/>
                <w:color w:val="000000" w:themeColor="text1"/>
                <w:sz w:val="24"/>
                <w:szCs w:val="26"/>
                <w:rtl/>
                <w:lang w:bidi="fa-IR"/>
              </w:rPr>
            </w:pPr>
          </w:p>
        </w:tc>
        <w:tc>
          <w:tcPr>
            <w:tcW w:w="5981" w:type="dxa"/>
            <w:vAlign w:val="center"/>
          </w:tcPr>
          <w:p w14:paraId="17E07ED2" w14:textId="77777777" w:rsidR="00007423" w:rsidRPr="005360AB" w:rsidRDefault="00007423" w:rsidP="0093117B">
            <w:pPr>
              <w:pStyle w:val="ListParagraph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</w:p>
          <w:p w14:paraId="1A6DEDF2" w14:textId="77777777" w:rsidR="00E658DF" w:rsidRPr="005360AB" w:rsidRDefault="00E658DF" w:rsidP="0093117B">
            <w:pPr>
              <w:pStyle w:val="ListParagraph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64E2479" w14:textId="77777777" w:rsidR="00E658DF" w:rsidRPr="005360AB" w:rsidRDefault="00E658DF" w:rsidP="0093117B">
            <w:pPr>
              <w:pStyle w:val="ListParagraph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</w:p>
          <w:p w14:paraId="7ED9FB56" w14:textId="77777777" w:rsidR="00E658DF" w:rsidRPr="005360AB" w:rsidRDefault="00E658DF" w:rsidP="0093117B">
            <w:pPr>
              <w:pStyle w:val="ListParagraph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</w:p>
        </w:tc>
      </w:tr>
    </w:tbl>
    <w:p w14:paraId="18D1A3F9" w14:textId="77777777" w:rsidR="00255CC4" w:rsidRPr="005360AB" w:rsidRDefault="00255CC4" w:rsidP="00360271">
      <w:pPr>
        <w:bidi/>
        <w:spacing w:before="120" w:after="120"/>
        <w:jc w:val="both"/>
        <w:rPr>
          <w:rFonts w:ascii="Times New Roman" w:hAnsi="Times New Roman" w:cs="B Zar"/>
          <w:b/>
          <w:bCs/>
          <w:color w:val="000000" w:themeColor="text1"/>
          <w:sz w:val="24"/>
          <w:szCs w:val="26"/>
          <w:rtl/>
          <w:lang w:bidi="fa-IR"/>
        </w:rPr>
      </w:pPr>
    </w:p>
    <w:p w14:paraId="58877CB8" w14:textId="77777777" w:rsidR="00DE5CA1" w:rsidRDefault="00DE5CA1">
      <w:pPr>
        <w:rPr>
          <w:rFonts w:ascii="Times New Roman" w:hAnsi="Times New Roman" w:cs="B Zar"/>
          <w:b/>
          <w:bCs/>
          <w:color w:val="000000" w:themeColor="text1"/>
          <w:sz w:val="24"/>
          <w:szCs w:val="26"/>
          <w:lang w:bidi="fa-IR"/>
        </w:rPr>
      </w:pPr>
      <w:r>
        <w:rPr>
          <w:rFonts w:ascii="Times New Roman" w:hAnsi="Times New Roman" w:cs="B Zar"/>
          <w:b/>
          <w:bCs/>
          <w:color w:val="000000" w:themeColor="text1"/>
          <w:sz w:val="24"/>
          <w:szCs w:val="26"/>
          <w:lang w:bidi="fa-IR"/>
        </w:rPr>
        <w:br w:type="page"/>
      </w:r>
    </w:p>
    <w:p w14:paraId="47F5047A" w14:textId="3BC03A40" w:rsidR="00F17515" w:rsidRPr="005360AB" w:rsidRDefault="00B24E79" w:rsidP="00DE5CA1">
      <w:pPr>
        <w:bidi/>
        <w:spacing w:before="120" w:after="120"/>
        <w:rPr>
          <w:rFonts w:ascii="Times New Roman" w:hAnsi="Times New Roman" w:cs="B Zar"/>
          <w:b/>
          <w:bCs/>
          <w:color w:val="000000" w:themeColor="text1"/>
          <w:sz w:val="24"/>
          <w:szCs w:val="26"/>
          <w:rtl/>
          <w:lang w:bidi="fa-IR"/>
        </w:rPr>
      </w:pPr>
      <w:r w:rsidRPr="005360AB">
        <w:rPr>
          <w:rFonts w:ascii="Times New Roman" w:hAnsi="Times New Roman" w:cs="B Zar" w:hint="cs"/>
          <w:b/>
          <w:bCs/>
          <w:color w:val="000000" w:themeColor="text1"/>
          <w:sz w:val="24"/>
          <w:szCs w:val="26"/>
          <w:rtl/>
          <w:lang w:bidi="fa-IR"/>
        </w:rPr>
        <w:lastRenderedPageBreak/>
        <w:t>فهرست</w:t>
      </w:r>
    </w:p>
    <w:sdt>
      <w:sdtPr>
        <w:rPr>
          <w:rFonts w:ascii="Times New Roman" w:eastAsiaTheme="minorHAnsi" w:hAnsi="Times New Roman" w:cs="B Zar"/>
          <w:b w:val="0"/>
          <w:bCs w:val="0"/>
          <w:color w:val="000000" w:themeColor="text1"/>
          <w:sz w:val="24"/>
          <w:szCs w:val="26"/>
          <w:rtl/>
          <w:lang w:eastAsia="en-US"/>
        </w:rPr>
        <w:id w:val="2378376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B98FA5" w14:textId="6BF82702" w:rsidR="00943C66" w:rsidRPr="00CA2F35" w:rsidRDefault="00943C66" w:rsidP="00CA2F35">
          <w:pPr>
            <w:pStyle w:val="TOCHeading"/>
            <w:bidi/>
            <w:spacing w:before="120" w:after="120"/>
            <w:jc w:val="both"/>
            <w:rPr>
              <w:rFonts w:ascii="Times New Roman" w:hAnsi="Times New Roman" w:cs="B Nazanin"/>
              <w:color w:val="000000" w:themeColor="text1"/>
              <w:rtl/>
              <w:lang w:bidi="fa-IR"/>
            </w:rPr>
          </w:pPr>
        </w:p>
        <w:p w14:paraId="782FAC7D" w14:textId="1D831F1C" w:rsidR="00F60574" w:rsidRPr="00F60574" w:rsidRDefault="00943C66" w:rsidP="00F60574">
          <w:pPr>
            <w:pStyle w:val="TOC2"/>
            <w:rPr>
              <w:rFonts w:eastAsiaTheme="minorEastAsia" w:cs="B Zar"/>
              <w:noProof/>
              <w:sz w:val="28"/>
              <w:szCs w:val="28"/>
              <w:lang w:bidi="fa-IR"/>
            </w:rPr>
          </w:pPr>
          <w:r w:rsidRPr="00CA2F35">
            <w:rPr>
              <w:rFonts w:ascii="Times New Roman" w:hAnsi="Times New Roman" w:cs="B Nazanin"/>
              <w:color w:val="000000" w:themeColor="text1"/>
              <w:sz w:val="28"/>
              <w:szCs w:val="28"/>
            </w:rPr>
            <w:fldChar w:fldCharType="begin"/>
          </w:r>
          <w:r w:rsidRPr="00CA2F35">
            <w:rPr>
              <w:rFonts w:ascii="Times New Roman" w:hAnsi="Times New Roman" w:cs="B Nazani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CA2F35">
            <w:rPr>
              <w:rFonts w:ascii="Times New Roman" w:hAnsi="Times New Roman" w:cs="B Nazanin"/>
              <w:color w:val="000000" w:themeColor="text1"/>
              <w:sz w:val="28"/>
              <w:szCs w:val="28"/>
            </w:rPr>
            <w:fldChar w:fldCharType="separate"/>
          </w:r>
          <w:hyperlink w:anchor="_Toc208156865" w:history="1"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1-</w:t>
            </w:r>
            <w:r w:rsidR="00F60574" w:rsidRPr="00F60574">
              <w:rPr>
                <w:rFonts w:eastAsiaTheme="minorEastAsia" w:cs="B Zar"/>
                <w:noProof/>
                <w:sz w:val="28"/>
                <w:szCs w:val="28"/>
                <w:lang w:bidi="fa-IR"/>
              </w:rPr>
              <w:tab/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مقدمه</w:t>
            </w:r>
            <w:r w:rsidR="00F60574" w:rsidRPr="00F60574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F60574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1</w:t>
            </w:r>
          </w:hyperlink>
        </w:p>
        <w:p w14:paraId="57F924E1" w14:textId="5E63BF5B" w:rsidR="00F60574" w:rsidRPr="00F60574" w:rsidRDefault="00750D76" w:rsidP="00F60574">
          <w:pPr>
            <w:pStyle w:val="TOC2"/>
            <w:tabs>
              <w:tab w:val="left" w:pos="1999"/>
            </w:tabs>
            <w:rPr>
              <w:rFonts w:eastAsiaTheme="minorEastAsia" w:cs="B Zar"/>
              <w:noProof/>
              <w:sz w:val="28"/>
              <w:szCs w:val="28"/>
              <w:lang w:bidi="fa-IR"/>
            </w:rPr>
          </w:pPr>
          <w:hyperlink w:anchor="_Toc208156866" w:history="1"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2-</w:t>
            </w:r>
            <w:r w:rsidR="00F60574" w:rsidRPr="00F60574">
              <w:rPr>
                <w:rFonts w:eastAsiaTheme="minorEastAsia" w:cs="B Zar"/>
                <w:noProof/>
                <w:sz w:val="28"/>
                <w:szCs w:val="28"/>
                <w:lang w:bidi="fa-IR"/>
              </w:rPr>
              <w:tab/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تعار</w:t>
            </w:r>
            <w:r w:rsidR="00F60574" w:rsidRP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F60574" w:rsidRPr="00F60574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ف</w:t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اصطلاحات</w:t>
            </w:r>
            <w:r w:rsidR="00F60574" w:rsidRPr="00F60574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1</w:t>
            </w:r>
          </w:hyperlink>
        </w:p>
        <w:p w14:paraId="0C08B41E" w14:textId="54C11F17" w:rsidR="00F60574" w:rsidRPr="00F60574" w:rsidRDefault="00750D76" w:rsidP="00F60574">
          <w:pPr>
            <w:pStyle w:val="TOC2"/>
            <w:tabs>
              <w:tab w:val="left" w:pos="1540"/>
            </w:tabs>
            <w:rPr>
              <w:rFonts w:eastAsiaTheme="minorEastAsia" w:cs="B Zar"/>
              <w:noProof/>
              <w:sz w:val="28"/>
              <w:szCs w:val="28"/>
              <w:lang w:bidi="fa-IR"/>
            </w:rPr>
          </w:pPr>
          <w:hyperlink w:anchor="_Toc208156867" w:history="1"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3-</w:t>
            </w:r>
            <w:r w:rsidR="00F60574" w:rsidRPr="00F60574">
              <w:rPr>
                <w:rFonts w:eastAsiaTheme="minorEastAsia" w:cs="B Zar"/>
                <w:noProof/>
                <w:sz w:val="28"/>
                <w:szCs w:val="28"/>
                <w:lang w:bidi="fa-IR"/>
              </w:rPr>
              <w:tab/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دامنه کاربرد</w:t>
            </w:r>
            <w:r w:rsidR="00F60574" w:rsidRPr="00F60574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1</w:t>
            </w:r>
          </w:hyperlink>
        </w:p>
        <w:p w14:paraId="44F29759" w14:textId="127EE795" w:rsidR="00F60574" w:rsidRPr="00F60574" w:rsidRDefault="00750D76" w:rsidP="00F60574">
          <w:pPr>
            <w:pStyle w:val="TOC2"/>
            <w:tabs>
              <w:tab w:val="left" w:pos="1540"/>
            </w:tabs>
            <w:rPr>
              <w:rFonts w:eastAsiaTheme="minorEastAsia" w:cs="B Zar"/>
              <w:noProof/>
              <w:sz w:val="28"/>
              <w:szCs w:val="28"/>
              <w:lang w:bidi="fa-IR"/>
            </w:rPr>
          </w:pPr>
          <w:hyperlink w:anchor="_Toc208156868" w:history="1"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4-</w:t>
            </w:r>
            <w:r w:rsidR="00F60574" w:rsidRPr="00F60574">
              <w:rPr>
                <w:rFonts w:eastAsiaTheme="minorEastAsia" w:cs="B Zar"/>
                <w:noProof/>
                <w:sz w:val="28"/>
                <w:szCs w:val="28"/>
                <w:lang w:bidi="fa-IR"/>
              </w:rPr>
              <w:tab/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محدود</w:t>
            </w:r>
            <w:r w:rsidR="00F60574" w:rsidRP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ۀ</w:t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زمان</w:t>
            </w:r>
            <w:r w:rsidR="00F60574" w:rsidRP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F60574" w:rsidRPr="00F60574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2</w:t>
            </w:r>
          </w:hyperlink>
        </w:p>
        <w:p w14:paraId="29A510DE" w14:textId="579A1638" w:rsidR="00F60574" w:rsidRPr="00F60574" w:rsidRDefault="00750D76" w:rsidP="00F60574">
          <w:pPr>
            <w:pStyle w:val="TOC2"/>
            <w:tabs>
              <w:tab w:val="left" w:pos="1870"/>
            </w:tabs>
            <w:rPr>
              <w:rFonts w:eastAsiaTheme="minorEastAsia" w:cs="B Zar"/>
              <w:noProof/>
              <w:sz w:val="28"/>
              <w:szCs w:val="28"/>
              <w:lang w:bidi="fa-IR"/>
            </w:rPr>
          </w:pPr>
          <w:hyperlink w:anchor="_Toc208156869" w:history="1"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5-</w:t>
            </w:r>
            <w:r w:rsidR="00F60574" w:rsidRPr="00F60574">
              <w:rPr>
                <w:rFonts w:eastAsiaTheme="minorEastAsia" w:cs="B Zar"/>
                <w:noProof/>
                <w:sz w:val="28"/>
                <w:szCs w:val="28"/>
                <w:lang w:bidi="fa-IR"/>
              </w:rPr>
              <w:tab/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روند ثبت درخواست</w:t>
            </w:r>
            <w:r w:rsidR="00F60574" w:rsidRPr="00F60574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2</w:t>
            </w:r>
          </w:hyperlink>
        </w:p>
        <w:p w14:paraId="3C84DED4" w14:textId="57E5D532" w:rsidR="00F60574" w:rsidRDefault="00750D76" w:rsidP="00F60574">
          <w:pPr>
            <w:pStyle w:val="TOC2"/>
            <w:tabs>
              <w:tab w:val="left" w:pos="1919"/>
            </w:tabs>
            <w:rPr>
              <w:rFonts w:eastAsiaTheme="minorEastAsia"/>
              <w:noProof/>
              <w:lang w:bidi="fa-IR"/>
            </w:rPr>
          </w:pPr>
          <w:hyperlink w:anchor="_Toc208156870" w:history="1"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6-</w:t>
            </w:r>
            <w:r w:rsidR="00F60574" w:rsidRPr="00F60574">
              <w:rPr>
                <w:rFonts w:eastAsiaTheme="minorEastAsia" w:cs="B Zar"/>
                <w:noProof/>
                <w:sz w:val="28"/>
                <w:szCs w:val="28"/>
                <w:lang w:bidi="fa-IR"/>
              </w:rPr>
              <w:tab/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م</w:t>
            </w:r>
            <w:r w:rsidR="00F60574" w:rsidRP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F60574" w:rsidRPr="00F60574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زان</w:t>
            </w:r>
            <w:r w:rsidR="00F60574" w:rsidRPr="00F60574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نحوه حما</w:t>
            </w:r>
            <w:r w:rsidR="00F60574" w:rsidRP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F60574" w:rsidRPr="00F60574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ت</w:t>
            </w:r>
            <w:r w:rsidR="00F60574" w:rsidRPr="00F60574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F60574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2</w:t>
            </w:r>
          </w:hyperlink>
        </w:p>
        <w:p w14:paraId="22C587EA" w14:textId="04929F8E" w:rsidR="00943C66" w:rsidRPr="005360AB" w:rsidRDefault="00943C66" w:rsidP="00CA2F35">
          <w:pPr>
            <w:bidi/>
            <w:spacing w:before="120" w:after="120"/>
            <w:jc w:val="both"/>
            <w:rPr>
              <w:rFonts w:ascii="Times New Roman" w:hAnsi="Times New Roman" w:cs="B Zar"/>
              <w:noProof/>
              <w:color w:val="000000" w:themeColor="text1"/>
              <w:sz w:val="24"/>
              <w:szCs w:val="26"/>
              <w:rtl/>
            </w:rPr>
          </w:pPr>
          <w:r w:rsidRPr="00CA2F35">
            <w:rPr>
              <w:rFonts w:ascii="Times New Roman" w:hAnsi="Times New Roman" w:cs="B Nazanin"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621C75A6" w14:textId="77777777" w:rsidR="000D755B" w:rsidRPr="005360AB" w:rsidRDefault="000D755B" w:rsidP="000D755B">
      <w:pPr>
        <w:bidi/>
        <w:spacing w:before="120" w:after="120"/>
        <w:jc w:val="both"/>
        <w:rPr>
          <w:rFonts w:ascii="Times New Roman" w:hAnsi="Times New Roman" w:cs="B Zar"/>
          <w:color w:val="000000" w:themeColor="text1"/>
          <w:sz w:val="24"/>
          <w:szCs w:val="26"/>
          <w:rtl/>
          <w:lang w:bidi="fa-IR"/>
        </w:rPr>
        <w:sectPr w:rsidR="000D755B" w:rsidRPr="005360AB" w:rsidSect="009D6208">
          <w:headerReference w:type="default" r:id="rId11"/>
          <w:footerReference w:type="default" r:id="rId12"/>
          <w:pgSz w:w="11907" w:h="16840" w:code="9"/>
          <w:pgMar w:top="1440" w:right="1440" w:bottom="1276" w:left="1440" w:header="709" w:footer="709" w:gutter="0"/>
          <w:cols w:space="708"/>
          <w:titlePg/>
          <w:docGrid w:linePitch="360"/>
        </w:sectPr>
      </w:pPr>
    </w:p>
    <w:p w14:paraId="71642AE6" w14:textId="0BB98C02" w:rsidR="00943C66" w:rsidRPr="005360AB" w:rsidRDefault="00856F9D" w:rsidP="00CA2F35">
      <w:pPr>
        <w:pStyle w:val="Heading2"/>
        <w:ind w:left="0" w:firstLine="0"/>
        <w:rPr>
          <w:rtl/>
        </w:rPr>
      </w:pPr>
      <w:bookmarkStart w:id="0" w:name="_Toc208156865"/>
      <w:r>
        <w:rPr>
          <w:rFonts w:hint="cs"/>
          <w:rtl/>
        </w:rPr>
        <w:lastRenderedPageBreak/>
        <w:t>مقدمه</w:t>
      </w:r>
      <w:bookmarkEnd w:id="0"/>
    </w:p>
    <w:p w14:paraId="05B17DAB" w14:textId="123F0A53" w:rsidR="0007285E" w:rsidRPr="005360AB" w:rsidRDefault="00F9333C" w:rsidP="00131A2A">
      <w:pPr>
        <w:bidi/>
        <w:spacing w:after="0"/>
        <w:jc w:val="both"/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</w:pPr>
      <w:r w:rsidRPr="00F9333C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ستاد توسعه فناور</w:t>
      </w:r>
      <w:r w:rsidRPr="00F9333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ی‌</w:t>
      </w:r>
      <w:r w:rsidRPr="00F9333C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ها</w:t>
      </w:r>
      <w:r w:rsidRPr="00F9333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F9333C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نانو و م</w:t>
      </w:r>
      <w:r w:rsidRPr="00F9333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F9333C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کرو</w:t>
      </w:r>
      <w:r w:rsidR="0007285E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</w:t>
      </w:r>
      <w:r w:rsidR="0007285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در راستای </w:t>
      </w:r>
      <w:r w:rsidR="003653B2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راهبرد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دوم </w:t>
      </w:r>
      <w:r w:rsidR="003653B2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</w:t>
      </w:r>
      <w:r w:rsidR="00F822B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سند ملی توسعه علوم وفناوری نانو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در افق 1412 مصوب شورای عالی انقلاب فرهنگی، تحت عنوان</w:t>
      </w:r>
      <w:r w:rsidR="00F822B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</w:t>
      </w:r>
      <w:r w:rsidR="00DE6D20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«ارتقای کیفیت علمی و پرورش سرمایه‌های انسانی کارآمد متناسب با نیازهای آتی جامعه علمی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، </w:t>
      </w:r>
      <w:r w:rsidR="00DE6D20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فناوری و صنعتی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نانو</w:t>
      </w:r>
      <w:r w:rsidR="00DE6D20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»</w:t>
      </w:r>
      <w:r w:rsidR="00F822BC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، </w:t>
      </w:r>
      <w:r w:rsidR="0007285E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از 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انجام</w:t>
      </w:r>
      <w:r w:rsidR="0007285E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پایان‌نامه</w:t>
      </w:r>
      <w:r w:rsidR="0007285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‌ها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 تحصیلات تکمیلی</w:t>
      </w:r>
      <w:r w:rsidR="0007285E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در حوزه فناور</w:t>
      </w:r>
      <w:r w:rsidR="0007285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="00F822BC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نانو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، </w:t>
      </w:r>
      <w:r w:rsidR="00F822B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با </w:t>
      </w:r>
      <w:r w:rsidR="00F822B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روش اجرایی</w:t>
      </w:r>
      <w:r w:rsidR="00F822B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حاضر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</w:t>
      </w:r>
      <w:r w:rsidR="0007285E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حما</w:t>
      </w:r>
      <w:r w:rsidR="0007285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="0007285E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ت</w:t>
      </w:r>
      <w:r w:rsidR="0007285E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می‌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کن</w:t>
      </w:r>
      <w:r w:rsidR="0007285E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د</w:t>
      </w:r>
      <w:r w:rsidR="0007285E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.</w:t>
      </w:r>
    </w:p>
    <w:p w14:paraId="3332A6EC" w14:textId="4EAFCC82" w:rsidR="00703E57" w:rsidRPr="005360AB" w:rsidRDefault="00703E57" w:rsidP="005D6EC7">
      <w:pPr>
        <w:pStyle w:val="Heading2"/>
        <w:rPr>
          <w:rtl/>
        </w:rPr>
      </w:pPr>
      <w:bookmarkStart w:id="1" w:name="_Toc208156866"/>
      <w:r w:rsidRPr="005360AB">
        <w:rPr>
          <w:rFonts w:hint="cs"/>
          <w:rtl/>
        </w:rPr>
        <w:t>تعاریف و اصطلاحات</w:t>
      </w:r>
      <w:bookmarkEnd w:id="1"/>
    </w:p>
    <w:p w14:paraId="393A8234" w14:textId="577B8963" w:rsidR="00E9693A" w:rsidRPr="005360AB" w:rsidRDefault="00E9693A" w:rsidP="00F9333C">
      <w:pPr>
        <w:bidi/>
        <w:spacing w:after="0"/>
        <w:jc w:val="both"/>
        <w:rPr>
          <w:rFonts w:ascii="Times New Roman" w:hAnsi="Times New Roman" w:cs="B Zar"/>
          <w:b/>
          <w:bCs/>
          <w:color w:val="000000" w:themeColor="text1"/>
          <w:sz w:val="24"/>
          <w:szCs w:val="28"/>
          <w:rtl/>
        </w:rPr>
      </w:pPr>
      <w:bookmarkStart w:id="2" w:name="_Toc82527945"/>
      <w:r w:rsidRPr="005360AB"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>ستاد</w:t>
      </w:r>
      <w:r w:rsidR="00F822BC"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منظور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، </w:t>
      </w:r>
      <w:r w:rsidR="00F9333C" w:rsidRPr="00F9333C">
        <w:rPr>
          <w:rFonts w:ascii="Times New Roman" w:hAnsi="Times New Roman" w:cs="B Zar"/>
          <w:color w:val="000000" w:themeColor="text1"/>
          <w:sz w:val="24"/>
          <w:szCs w:val="28"/>
          <w:rtl/>
        </w:rPr>
        <w:t>ستاد توسعه فناور</w:t>
      </w:r>
      <w:r w:rsidR="00F9333C" w:rsidRPr="00F9333C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ی‌</w:t>
      </w:r>
      <w:r w:rsidR="00F9333C" w:rsidRPr="00F9333C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ها</w:t>
      </w:r>
      <w:r w:rsidR="00F9333C" w:rsidRPr="00F9333C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9333C" w:rsidRPr="00F9333C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نانو و م</w:t>
      </w:r>
      <w:r w:rsidR="00F9333C" w:rsidRPr="00F9333C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9333C" w:rsidRPr="00F9333C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کرو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است.</w:t>
      </w:r>
    </w:p>
    <w:p w14:paraId="37A4AEE0" w14:textId="38FBB057" w:rsidR="000D755B" w:rsidRPr="005360AB" w:rsidRDefault="000161A2" w:rsidP="009B2DE2">
      <w:pPr>
        <w:bidi/>
        <w:spacing w:after="0"/>
        <w:jc w:val="both"/>
        <w:rPr>
          <w:rFonts w:ascii="Times New Roman" w:hAnsi="Times New Roman" w:cs="B Zar"/>
          <w:color w:val="000000" w:themeColor="text1"/>
          <w:sz w:val="24"/>
          <w:szCs w:val="28"/>
          <w:rtl/>
        </w:rPr>
      </w:pPr>
      <w:r w:rsidRPr="005360AB"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>سامانه</w:t>
      </w:r>
      <w:r w:rsidR="00F822BC"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="00CA2F3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سامانه</w:t>
      </w:r>
      <w:r w:rsidR="00D84DB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حمایت‌های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تشویقی </w:t>
      </w:r>
      <w:r w:rsidR="00D84DB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ستاد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D84DB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که </w:t>
      </w:r>
      <w:r w:rsidR="00EE6207" w:rsidRPr="00EE6207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به نشانی </w:t>
      </w:r>
      <w:r w:rsidR="00EE6207" w:rsidRPr="00EE6207">
        <w:rPr>
          <w:rFonts w:ascii="Times New Roman" w:hAnsi="Times New Roman" w:cs="B Zar"/>
          <w:color w:val="000000" w:themeColor="text1"/>
          <w:sz w:val="24"/>
          <w:szCs w:val="28"/>
        </w:rPr>
        <w:t>https</w:t>
      </w:r>
      <w:r w:rsidR="00F822BC">
        <w:rPr>
          <w:rFonts w:ascii="Times New Roman" w:hAnsi="Times New Roman" w:cs="B Zar"/>
          <w:color w:val="000000" w:themeColor="text1"/>
          <w:sz w:val="24"/>
          <w:szCs w:val="28"/>
        </w:rPr>
        <w:t>:</w:t>
      </w:r>
      <w:r w:rsidR="009B2DE2">
        <w:rPr>
          <w:rFonts w:ascii="Times New Roman" w:hAnsi="Times New Roman" w:cs="B Zar"/>
          <w:color w:val="000000" w:themeColor="text1"/>
          <w:sz w:val="24"/>
          <w:szCs w:val="28"/>
        </w:rPr>
        <w:t>/</w:t>
      </w:r>
      <w:r w:rsidR="00EE6207" w:rsidRPr="00EE6207">
        <w:rPr>
          <w:rFonts w:ascii="Times New Roman" w:hAnsi="Times New Roman" w:cs="B Zar"/>
          <w:color w:val="000000" w:themeColor="text1"/>
          <w:sz w:val="24"/>
          <w:szCs w:val="28"/>
        </w:rPr>
        <w:t>/rms.nano.ir</w:t>
      </w:r>
      <w:r w:rsidR="00EE6207" w:rsidRPr="00EE6207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</w:t>
      </w:r>
      <w:r w:rsidR="00315DBA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در</w:t>
      </w:r>
      <w:r w:rsidR="00D84DB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EE6207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سایت ستاد </w:t>
      </w:r>
      <w:r w:rsidR="00CA2F3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در </w:t>
      </w:r>
      <w:r w:rsidR="00D84DB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دسترس</w:t>
      </w:r>
      <w:r w:rsidR="003C148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315DBA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است</w:t>
      </w:r>
      <w:r w:rsidR="00D84DBE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.</w:t>
      </w:r>
    </w:p>
    <w:p w14:paraId="69FCC33D" w14:textId="3576200E" w:rsidR="00C1529E" w:rsidRPr="005360AB" w:rsidRDefault="00C1529E" w:rsidP="00D442DF">
      <w:pPr>
        <w:tabs>
          <w:tab w:val="left" w:pos="6297"/>
        </w:tabs>
        <w:bidi/>
        <w:spacing w:after="0"/>
        <w:jc w:val="both"/>
        <w:rPr>
          <w:rFonts w:ascii="Times New Roman" w:hAnsi="Times New Roman" w:cs="B Zar"/>
          <w:color w:val="000000" w:themeColor="text1"/>
          <w:sz w:val="24"/>
          <w:szCs w:val="28"/>
          <w:rtl/>
        </w:rPr>
      </w:pPr>
      <w:r w:rsidRPr="005360AB"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>کمیته داوری</w:t>
      </w:r>
      <w:r w:rsidR="00F822BC">
        <w:rPr>
          <w:rFonts w:ascii="Times New Roman" w:hAnsi="Times New Roman" w:cs="B Zar" w:hint="cs"/>
          <w:b/>
          <w:bCs/>
          <w:color w:val="000000" w:themeColor="text1"/>
          <w:sz w:val="24"/>
          <w:szCs w:val="28"/>
          <w:rtl/>
        </w:rPr>
        <w:t xml:space="preserve">: 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استادان و صاحبنظران شاخه‌ها</w:t>
      </w:r>
      <w:r w:rsidR="005C0D3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ی 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مختلف </w:t>
      </w:r>
      <w:r w:rsidR="0081173F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فناوری نانو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</w:t>
      </w:r>
      <w:r w:rsidR="005C0D3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که در قالب 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چند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ن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ز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رگروه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تخصص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="00F822B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، </w:t>
      </w:r>
      <w:r w:rsidR="005C0D3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وظیفۀ داوری </w:t>
      </w:r>
      <w:r w:rsidR="00CA2F35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پایان‌نامه</w:t>
      </w:r>
      <w:r w:rsidR="00CA2F3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‌ها</w:t>
      </w:r>
      <w:r w:rsidR="00CA2F35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</w:t>
      </w:r>
      <w:r w:rsidR="005C0D3C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را بر عهده دارند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. اعضا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کم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ته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داور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از اعضا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ه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ئت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علم</w:t>
      </w:r>
      <w:r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هستند که حداقل 10 مقاله 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lang w:bidi="fa-IR"/>
        </w:rPr>
        <w:t>ISI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</w:t>
      </w:r>
      <w:r w:rsidR="00632C56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مرتبط با فناوری نانو 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داشته </w:t>
      </w:r>
      <w:r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باشند. </w:t>
      </w:r>
      <w:r w:rsidR="00B0762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ا</w:t>
      </w:r>
      <w:r w:rsidR="00B0762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="00B0762C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ن</w:t>
      </w:r>
      <w:r w:rsidR="00B0762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داوران</w:t>
      </w:r>
      <w:r w:rsidR="003D01C9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با پیشنهاد رئیس </w:t>
      </w:r>
      <w:r w:rsidR="00B0762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گروه توسعه سرما</w:t>
      </w:r>
      <w:r w:rsidR="00B0762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="00B0762C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  <w:lang w:bidi="fa-IR"/>
        </w:rPr>
        <w:t>ه‌ها</w:t>
      </w:r>
      <w:r w:rsidR="00B0762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="00B0762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انسان</w:t>
      </w:r>
      <w:r w:rsidR="00B0762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ی</w:t>
      </w:r>
      <w:r w:rsidR="00B0762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 ستاد </w:t>
      </w:r>
      <w:r w:rsidR="003D01C9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و حکم دبیر ستاد </w:t>
      </w:r>
      <w:r w:rsidR="003D01C9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 xml:space="preserve">انتخاب </w:t>
      </w:r>
      <w:r w:rsidR="003D01C9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می‌شوند</w:t>
      </w:r>
      <w:r w:rsidR="00B0762C" w:rsidRPr="005360AB">
        <w:rPr>
          <w:rFonts w:ascii="Times New Roman" w:hAnsi="Times New Roman" w:cs="B Zar"/>
          <w:color w:val="000000" w:themeColor="text1"/>
          <w:sz w:val="24"/>
          <w:szCs w:val="28"/>
          <w:rtl/>
          <w:lang w:bidi="fa-IR"/>
        </w:rPr>
        <w:t>.</w:t>
      </w:r>
    </w:p>
    <w:p w14:paraId="4EBC1869" w14:textId="3007339A" w:rsidR="006C3FC5" w:rsidRDefault="00A37042" w:rsidP="00131A2A">
      <w:pPr>
        <w:bidi/>
        <w:spacing w:after="0"/>
        <w:jc w:val="both"/>
        <w:rPr>
          <w:rFonts w:ascii="Times New Roman" w:hAnsi="Times New Roman" w:cs="B Zar"/>
          <w:color w:val="000000" w:themeColor="text1"/>
          <w:sz w:val="24"/>
          <w:szCs w:val="28"/>
          <w:rtl/>
        </w:rPr>
      </w:pPr>
      <w:r w:rsidRPr="005360AB"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  <w:t>پایان‌نامه</w:t>
      </w:r>
      <w:r w:rsidR="00F822BC"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  <w:t xml:space="preserve">: 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کل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6C3FC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ه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پا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6C3FC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ان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</w:rPr>
        <w:t>‌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نامه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</w:rPr>
        <w:t>‌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های</w:t>
      </w:r>
      <w:r w:rsidR="0002045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مقطع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کارشناس</w:t>
      </w:r>
      <w:r w:rsidR="005C0D3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ی‌</w:t>
      </w:r>
      <w:r w:rsidR="005C0D3C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ارشد</w:t>
      </w:r>
      <w:r w:rsidR="00F822BC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 xml:space="preserve">، 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دکتر</w:t>
      </w:r>
      <w:r w:rsidR="005C0D3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عموم</w:t>
      </w:r>
      <w:r w:rsidR="005C0D3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و دکتر</w:t>
      </w:r>
      <w:r w:rsidR="005C0D3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5C0D3C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تخصص</w:t>
      </w:r>
      <w:r w:rsidR="005C0D3C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5C0D3C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مصوب در</w:t>
      </w:r>
      <w:r w:rsidR="00EE6207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یکی از </w:t>
      </w:r>
      <w:r w:rsidR="00131A2A">
        <w:rPr>
          <w:rFonts w:ascii="Times New Roman" w:hAnsi="Times New Roman" w:cs="B Zar"/>
          <w:color w:val="000000" w:themeColor="text1"/>
          <w:sz w:val="24"/>
          <w:szCs w:val="28"/>
          <w:rtl/>
        </w:rPr>
        <w:t>دانشگاه‌ها</w:t>
      </w:r>
      <w:r w:rsidR="00131A2A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، مراکز و موسسات آموزش عالی و پژوهشی</w:t>
      </w:r>
      <w:r w:rsidR="0002045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که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تشخ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6C3FC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ص</w:t>
      </w:r>
      <w:r w:rsidR="00020455" w:rsidRPr="0002045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02045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در حوزه فناوری نانو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</w:t>
      </w:r>
      <w:r w:rsidR="0002045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و 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غیرتکراری بودن </w:t>
      </w:r>
      <w:r w:rsidR="0002045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آن</w:t>
      </w:r>
      <w:r w:rsidR="0081173F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برعهده کم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6C3FC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ته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</w:t>
      </w:r>
      <w:r w:rsidR="006C3FC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داوری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</w:t>
      </w:r>
      <w:r w:rsidR="005D6EC7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ا</w:t>
      </w:r>
      <w:r w:rsidR="006C3FC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ست.</w:t>
      </w:r>
    </w:p>
    <w:p w14:paraId="2A21C7C7" w14:textId="77777777" w:rsidR="0005162F" w:rsidRDefault="0005162F" w:rsidP="00FC7A05">
      <w:pPr>
        <w:tabs>
          <w:tab w:val="num" w:pos="720"/>
        </w:tabs>
        <w:bidi/>
        <w:spacing w:after="0"/>
        <w:jc w:val="both"/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</w:pPr>
      <w:r w:rsidRPr="005360AB"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  <w:t>شبک</w:t>
      </w:r>
      <w:r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>ه آ</w:t>
      </w:r>
      <w:r w:rsidRPr="004837AA">
        <w:rPr>
          <w:rFonts w:ascii="Times New Roman" w:hAnsi="Times New Roman" w:cs="B Zar"/>
          <w:b/>
          <w:bCs/>
          <w:color w:val="000000" w:themeColor="text1"/>
          <w:sz w:val="24"/>
          <w:szCs w:val="28"/>
          <w:rtl/>
        </w:rPr>
        <w:t>زما</w:t>
      </w:r>
      <w:r w:rsidRPr="004837AA">
        <w:rPr>
          <w:rFonts w:ascii="Times New Roman" w:hAnsi="Times New Roman" w:cs="B Zar" w:hint="cs"/>
          <w:b/>
          <w:bCs/>
          <w:color w:val="000000" w:themeColor="text1"/>
          <w:sz w:val="24"/>
          <w:szCs w:val="28"/>
          <w:rtl/>
        </w:rPr>
        <w:t>ی</w:t>
      </w:r>
      <w:r w:rsidRPr="004837AA">
        <w:rPr>
          <w:rFonts w:ascii="Times New Roman" w:hAnsi="Times New Roman" w:cs="B Zar" w:hint="eastAsia"/>
          <w:b/>
          <w:bCs/>
          <w:color w:val="000000" w:themeColor="text1"/>
          <w:sz w:val="24"/>
          <w:szCs w:val="28"/>
          <w:rtl/>
        </w:rPr>
        <w:t>شگاه</w:t>
      </w:r>
      <w:r w:rsidRPr="004837AA">
        <w:rPr>
          <w:rFonts w:ascii="Times New Roman" w:hAnsi="Times New Roman" w:cs="B Zar" w:hint="cs"/>
          <w:b/>
          <w:bCs/>
          <w:color w:val="000000" w:themeColor="text1"/>
          <w:sz w:val="24"/>
          <w:szCs w:val="28"/>
          <w:rtl/>
        </w:rPr>
        <w:t>ی</w:t>
      </w:r>
      <w:r>
        <w:rPr>
          <w:rFonts w:ascii="Times New Roman" w:hAnsi="Times New Roman" w:cs="B Zar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46972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منظور </w:t>
      </w:r>
      <w:r w:rsidRPr="00446972">
        <w:rPr>
          <w:rFonts w:ascii="Times New Roman" w:hAnsi="Times New Roman" w:cs="B Zar"/>
          <w:color w:val="000000" w:themeColor="text1"/>
          <w:sz w:val="24"/>
          <w:szCs w:val="28"/>
          <w:rtl/>
        </w:rPr>
        <w:t>شبکه آزما</w:t>
      </w:r>
      <w:r w:rsidRPr="00446972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Pr="00446972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شگاه</w:t>
      </w:r>
      <w:r w:rsidRPr="00446972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Pr="00446972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</w:t>
      </w:r>
      <w:r w:rsidRPr="00446972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کشور</w:t>
      </w:r>
      <w:r w:rsidRPr="00446972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(</w:t>
      </w:r>
      <w:r w:rsidRPr="00446972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با </w:t>
      </w:r>
      <w:r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>نشانی</w:t>
      </w:r>
      <w:r w:rsidRPr="00446972">
        <w:rPr>
          <w:rFonts w:ascii="Times New Roman" w:hAnsi="Times New Roman" w:cs="B Zar" w:hint="cs"/>
          <w:color w:val="000000" w:themeColor="text1"/>
          <w:sz w:val="24"/>
          <w:szCs w:val="28"/>
          <w:rtl/>
          <w:lang w:bidi="fa-IR"/>
        </w:rPr>
        <w:t xml:space="preserve"> اینترنتی</w:t>
      </w:r>
      <w:hyperlink r:id="rId13" w:history="1">
        <w:r w:rsidRPr="00446972">
          <w:rPr>
            <w:rStyle w:val="Hyperlink"/>
            <w:rFonts w:ascii="Times New Roman" w:hAnsi="Times New Roman" w:cs="B Zar"/>
            <w:sz w:val="24"/>
            <w:szCs w:val="28"/>
          </w:rPr>
          <w:t>https://labsnet.ir</w:t>
        </w:r>
      </w:hyperlink>
      <w:r w:rsidRPr="00446972">
        <w:rPr>
          <w:rFonts w:ascii="Times New Roman" w:hAnsi="Times New Roman" w:cs="B Zar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)، به عنوان یکی از ابزارهای سیاستی معاونت علمی، فناوری و اقتصاد دانش بنیان ریاست جمهوری است</w:t>
      </w:r>
      <w:r w:rsidRPr="0043548B">
        <w:rPr>
          <w:rFonts w:ascii="Times New Roman" w:hAnsi="Times New Roman" w:cs="B Zar" w:hint="cs"/>
          <w:color w:val="000000" w:themeColor="text1"/>
          <w:sz w:val="26"/>
          <w:szCs w:val="26"/>
          <w:rtl/>
          <w:lang w:bidi="fa-IR"/>
        </w:rPr>
        <w:t>.</w:t>
      </w:r>
    </w:p>
    <w:p w14:paraId="77A152EF" w14:textId="6CF9EF0A" w:rsidR="00E9693A" w:rsidRPr="005360AB" w:rsidRDefault="00E9693A" w:rsidP="0005162F">
      <w:pPr>
        <w:tabs>
          <w:tab w:val="num" w:pos="720"/>
        </w:tabs>
        <w:bidi/>
        <w:spacing w:after="0"/>
        <w:jc w:val="both"/>
        <w:rPr>
          <w:rFonts w:ascii="Times New Roman" w:hAnsi="Times New Roman" w:cs="B Zar"/>
          <w:color w:val="000000" w:themeColor="text1"/>
          <w:sz w:val="24"/>
          <w:szCs w:val="28"/>
          <w:rtl/>
        </w:rPr>
      </w:pPr>
      <w:r w:rsidRPr="005360AB"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  <w:t>پژوهانه</w:t>
      </w:r>
      <w:r w:rsidR="00F822BC">
        <w:rPr>
          <w:rFonts w:ascii="Times New Roman" w:hAnsi="Times New Roman" w:cs="B Zar"/>
          <w:b/>
          <w:bCs/>
          <w:color w:val="000000" w:themeColor="text1"/>
          <w:sz w:val="26"/>
          <w:szCs w:val="26"/>
          <w:rtl/>
        </w:rPr>
        <w:t xml:space="preserve">: 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اعتبار خدمات آزما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C7A0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شگاه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</w:t>
      </w:r>
      <w:r w:rsidR="00FC7A0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است 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که مطابق مفاد ا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C7A0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ن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روش اجرا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یی</w:t>
      </w:r>
      <w:r w:rsidR="00FC7A0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،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برا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استفاده</w:t>
      </w:r>
      <w:r w:rsidR="00FC7A0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با تخفیف 90 درصد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از خدمات آزما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C7A0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شگاه‌ها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 عضو </w:t>
      </w:r>
      <w:r w:rsidR="00FC7A0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شبکه آزمایشگاهی 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به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مشمول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</w:t>
      </w:r>
      <w:r w:rsidR="00FC7A0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ن</w:t>
      </w:r>
      <w:r w:rsidR="00FC7A05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 xml:space="preserve"> 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>اختصاص داده م</w:t>
      </w:r>
      <w:r w:rsidR="00FC7A05" w:rsidRPr="005360AB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>ی‌</w:t>
      </w:r>
      <w:r w:rsidR="00FC7A05" w:rsidRPr="005360AB">
        <w:rPr>
          <w:rFonts w:ascii="Times New Roman" w:hAnsi="Times New Roman" w:cs="B Zar" w:hint="eastAsia"/>
          <w:color w:val="000000" w:themeColor="text1"/>
          <w:sz w:val="24"/>
          <w:szCs w:val="28"/>
          <w:rtl/>
        </w:rPr>
        <w:t>شود</w:t>
      </w:r>
      <w:r w:rsidR="00FC7A05" w:rsidRPr="005360AB">
        <w:rPr>
          <w:rFonts w:ascii="Times New Roman" w:hAnsi="Times New Roman" w:cs="B Zar"/>
          <w:color w:val="000000" w:themeColor="text1"/>
          <w:sz w:val="24"/>
          <w:szCs w:val="28"/>
          <w:rtl/>
        </w:rPr>
        <w:t xml:space="preserve">. </w:t>
      </w:r>
      <w:r w:rsidR="00FC7A05">
        <w:rPr>
          <w:rFonts w:ascii="Times New Roman" w:hAnsi="Times New Roman" w:cs="B Zar" w:hint="cs"/>
          <w:color w:val="000000" w:themeColor="text1"/>
          <w:sz w:val="24"/>
          <w:szCs w:val="28"/>
          <w:rtl/>
        </w:rPr>
        <w:t xml:space="preserve"> </w:t>
      </w:r>
    </w:p>
    <w:p w14:paraId="2263E8CE" w14:textId="6CAD4FB9" w:rsidR="00943C66" w:rsidRPr="005360AB" w:rsidRDefault="00943C66" w:rsidP="005D6EC7">
      <w:pPr>
        <w:pStyle w:val="Heading2"/>
        <w:rPr>
          <w:rtl/>
        </w:rPr>
      </w:pPr>
      <w:bookmarkStart w:id="3" w:name="_Toc208156867"/>
      <w:r w:rsidRPr="005360AB">
        <w:rPr>
          <w:rFonts w:hint="cs"/>
          <w:rtl/>
        </w:rPr>
        <w:lastRenderedPageBreak/>
        <w:t>دامنه کاربرد</w:t>
      </w:r>
      <w:bookmarkEnd w:id="2"/>
      <w:bookmarkEnd w:id="3"/>
      <w:r w:rsidRPr="005360AB">
        <w:rPr>
          <w:rFonts w:hint="cs"/>
          <w:rtl/>
        </w:rPr>
        <w:t xml:space="preserve"> </w:t>
      </w:r>
    </w:p>
    <w:p w14:paraId="72868373" w14:textId="77777777" w:rsidR="006C3FF9" w:rsidRPr="006C3FF9" w:rsidRDefault="006C3FF9" w:rsidP="006C3FF9">
      <w:pPr>
        <w:pStyle w:val="ListParagraph"/>
        <w:numPr>
          <w:ilvl w:val="0"/>
          <w:numId w:val="4"/>
        </w:numPr>
        <w:tabs>
          <w:tab w:val="left" w:pos="522"/>
        </w:tabs>
        <w:spacing w:after="0"/>
        <w:rPr>
          <w:rFonts w:ascii="Times New Roman" w:hAnsi="Times New Roman"/>
          <w:vanish/>
          <w:color w:val="000000" w:themeColor="text1"/>
          <w:sz w:val="24"/>
          <w:szCs w:val="28"/>
          <w:rtl/>
        </w:rPr>
      </w:pPr>
    </w:p>
    <w:p w14:paraId="692CB9F6" w14:textId="77777777" w:rsidR="006C3FF9" w:rsidRPr="006C3FF9" w:rsidRDefault="006C3FF9" w:rsidP="006C3FF9">
      <w:pPr>
        <w:pStyle w:val="ListParagraph"/>
        <w:numPr>
          <w:ilvl w:val="0"/>
          <w:numId w:val="4"/>
        </w:numPr>
        <w:tabs>
          <w:tab w:val="left" w:pos="522"/>
        </w:tabs>
        <w:spacing w:after="0"/>
        <w:rPr>
          <w:rFonts w:ascii="Times New Roman" w:hAnsi="Times New Roman"/>
          <w:vanish/>
          <w:color w:val="000000" w:themeColor="text1"/>
          <w:sz w:val="24"/>
          <w:szCs w:val="28"/>
          <w:rtl/>
        </w:rPr>
      </w:pPr>
    </w:p>
    <w:p w14:paraId="02EB5AC6" w14:textId="77777777" w:rsidR="006C3FF9" w:rsidRPr="006C3FF9" w:rsidRDefault="006C3FF9" w:rsidP="006C3FF9">
      <w:pPr>
        <w:pStyle w:val="ListParagraph"/>
        <w:numPr>
          <w:ilvl w:val="0"/>
          <w:numId w:val="4"/>
        </w:numPr>
        <w:tabs>
          <w:tab w:val="left" w:pos="522"/>
        </w:tabs>
        <w:spacing w:after="0"/>
        <w:rPr>
          <w:rFonts w:ascii="Times New Roman" w:hAnsi="Times New Roman"/>
          <w:vanish/>
          <w:color w:val="000000" w:themeColor="text1"/>
          <w:sz w:val="24"/>
          <w:szCs w:val="28"/>
          <w:rtl/>
        </w:rPr>
      </w:pPr>
    </w:p>
    <w:p w14:paraId="53D01B91" w14:textId="4E270031" w:rsidR="008A1793" w:rsidRDefault="00EA31F2" w:rsidP="00131A2A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>دانشجو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ان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تحصیلات تکمیل</w:t>
      </w:r>
      <w:r w:rsidR="007F1103"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ی 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که طبق ضوابط </w:t>
      </w:r>
      <w:r w:rsidR="00E80748">
        <w:rPr>
          <w:rFonts w:ascii="Times New Roman" w:hAnsi="Times New Roman" w:hint="cs"/>
          <w:color w:val="000000" w:themeColor="text1"/>
          <w:sz w:val="24"/>
          <w:szCs w:val="28"/>
          <w:rtl/>
        </w:rPr>
        <w:t>مرکز آموزشی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محل تحص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ل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خود</w:t>
      </w:r>
      <w:r w:rsidR="00F822BC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، 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موظف به گذراندن </w:t>
      </w:r>
      <w:r w:rsidR="00A37042" w:rsidRPr="005360AB">
        <w:rPr>
          <w:rFonts w:ascii="Times New Roman" w:hAnsi="Times New Roman"/>
          <w:color w:val="000000" w:themeColor="text1"/>
          <w:sz w:val="24"/>
          <w:szCs w:val="28"/>
          <w:rtl/>
        </w:rPr>
        <w:t>پایان‌نامه</w:t>
      </w:r>
      <w:r w:rsidR="002E7372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هستند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در صورت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 که</w:t>
      </w:r>
      <w:r w:rsidR="002E7372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="00A6750E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موضوع </w:t>
      </w:r>
      <w:r w:rsidR="00A37042" w:rsidRPr="005360AB">
        <w:rPr>
          <w:rFonts w:ascii="Times New Roman" w:hAnsi="Times New Roman"/>
          <w:color w:val="000000" w:themeColor="text1"/>
          <w:sz w:val="24"/>
          <w:szCs w:val="28"/>
          <w:rtl/>
        </w:rPr>
        <w:t>پایان‌نامه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آن‌ها </w:t>
      </w:r>
      <w:r w:rsidR="00A6750E">
        <w:rPr>
          <w:rFonts w:ascii="Times New Roman" w:hAnsi="Times New Roman" w:hint="cs"/>
          <w:color w:val="000000" w:themeColor="text1"/>
          <w:sz w:val="24"/>
          <w:szCs w:val="28"/>
          <w:rtl/>
        </w:rPr>
        <w:t>در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حوزه فناور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نانو </w:t>
      </w:r>
      <w:r w:rsidR="002E7372">
        <w:rPr>
          <w:rFonts w:ascii="Times New Roman" w:hAnsi="Times New Roman" w:hint="cs"/>
          <w:color w:val="000000" w:themeColor="text1"/>
          <w:sz w:val="24"/>
          <w:szCs w:val="28"/>
          <w:rtl/>
        </w:rPr>
        <w:t>باشد</w:t>
      </w:r>
      <w:r w:rsidR="00F822BC">
        <w:rPr>
          <w:rFonts w:ascii="Times New Roman" w:hAnsi="Times New Roman" w:hint="eastAsia"/>
          <w:color w:val="000000" w:themeColor="text1"/>
          <w:sz w:val="24"/>
          <w:szCs w:val="28"/>
          <w:rtl/>
        </w:rPr>
        <w:t xml:space="preserve">، </w:t>
      </w:r>
      <w:r w:rsidR="003C148E" w:rsidRPr="005360AB">
        <w:rPr>
          <w:rFonts w:ascii="Times New Roman" w:hAnsi="Times New Roman"/>
          <w:color w:val="000000" w:themeColor="text1"/>
          <w:sz w:val="24"/>
          <w:szCs w:val="28"/>
          <w:rtl/>
        </w:rPr>
        <w:t>می‌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توانند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از حما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ت</w:t>
      </w:r>
      <w:r w:rsidR="003C148E"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‌ها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ا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ن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</w:t>
      </w:r>
      <w:r w:rsidR="0026244C"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روش اجرایی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بهره‌مند شوند</w:t>
      </w:r>
      <w:r w:rsidR="008A1793">
        <w:rPr>
          <w:rFonts w:ascii="Times New Roman" w:hAnsi="Times New Roman" w:hint="cs"/>
          <w:color w:val="000000" w:themeColor="text1"/>
          <w:sz w:val="24"/>
          <w:szCs w:val="28"/>
          <w:rtl/>
        </w:rPr>
        <w:t>.</w:t>
      </w:r>
    </w:p>
    <w:p w14:paraId="7C1E9E9E" w14:textId="2D7D432A" w:rsidR="008A1793" w:rsidRDefault="005D6EC7" w:rsidP="008A1793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 w:rsidRPr="008A1793">
        <w:rPr>
          <w:rFonts w:ascii="Times New Roman" w:hAnsi="Times New Roman" w:hint="cs"/>
          <w:color w:val="000000" w:themeColor="text1"/>
          <w:sz w:val="24"/>
          <w:szCs w:val="28"/>
          <w:rtl/>
        </w:rPr>
        <w:t>دانشجو پس از تصویب پروپوزال در مرکز آموزشی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>می‌</w:t>
      </w:r>
      <w:r w:rsidRPr="008A1793">
        <w:rPr>
          <w:rFonts w:ascii="Times New Roman" w:hAnsi="Times New Roman" w:hint="cs"/>
          <w:color w:val="000000" w:themeColor="text1"/>
          <w:sz w:val="24"/>
          <w:szCs w:val="28"/>
          <w:rtl/>
        </w:rPr>
        <w:t>تواند برای دریافت حمایت اقدام کند.</w:t>
      </w:r>
    </w:p>
    <w:p w14:paraId="5BC00418" w14:textId="13DE09FD" w:rsidR="00171E97" w:rsidRPr="008A1793" w:rsidRDefault="009C12E6" w:rsidP="008A1793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  <w:rtl/>
        </w:rPr>
      </w:pPr>
      <w:r w:rsidRPr="008A1793">
        <w:rPr>
          <w:rFonts w:ascii="Times New Roman" w:hAnsi="Times New Roman" w:hint="cs"/>
          <w:color w:val="000000" w:themeColor="text1"/>
          <w:sz w:val="24"/>
          <w:szCs w:val="28"/>
          <w:rtl/>
        </w:rPr>
        <w:t>در این روش اجرایی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Pr="008A1793">
        <w:rPr>
          <w:rFonts w:ascii="Times New Roman" w:hAnsi="Times New Roman" w:hint="cs"/>
          <w:color w:val="000000" w:themeColor="text1"/>
          <w:sz w:val="24"/>
          <w:szCs w:val="28"/>
          <w:rtl/>
        </w:rPr>
        <w:t>مقطع دکتری عمومی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Pr="008A1793">
        <w:rPr>
          <w:rFonts w:ascii="Times New Roman" w:hAnsi="Times New Roman" w:hint="cs"/>
          <w:color w:val="000000" w:themeColor="text1"/>
          <w:sz w:val="24"/>
          <w:szCs w:val="28"/>
          <w:rtl/>
        </w:rPr>
        <w:t>معادل مقطع کارشناسی‌ارشد در نظر گرفته می‌شود.</w:t>
      </w:r>
    </w:p>
    <w:p w14:paraId="5C7B9701" w14:textId="117D65BE" w:rsidR="00171E97" w:rsidRDefault="00171E97" w:rsidP="005D6EC7">
      <w:pPr>
        <w:pStyle w:val="Heading2"/>
        <w:rPr>
          <w:rtl/>
        </w:rPr>
      </w:pPr>
      <w:bookmarkStart w:id="4" w:name="_Toc208156868"/>
      <w:r w:rsidRPr="00171E97">
        <w:rPr>
          <w:rFonts w:hint="cs"/>
          <w:rtl/>
        </w:rPr>
        <w:t>محدودۀ</w:t>
      </w:r>
      <w:r>
        <w:rPr>
          <w:rFonts w:hint="cs"/>
          <w:rtl/>
        </w:rPr>
        <w:t xml:space="preserve"> زمانی</w:t>
      </w:r>
      <w:bookmarkEnd w:id="4"/>
    </w:p>
    <w:p w14:paraId="089F95E0" w14:textId="77777777" w:rsidR="008A1793" w:rsidRPr="008A1793" w:rsidRDefault="008A1793" w:rsidP="008A1793">
      <w:pPr>
        <w:pStyle w:val="ListParagraph"/>
        <w:numPr>
          <w:ilvl w:val="0"/>
          <w:numId w:val="4"/>
        </w:numPr>
        <w:tabs>
          <w:tab w:val="left" w:pos="522"/>
        </w:tabs>
        <w:spacing w:after="0"/>
        <w:rPr>
          <w:rFonts w:ascii="Times New Roman" w:hAnsi="Times New Roman"/>
          <w:vanish/>
          <w:color w:val="000000" w:themeColor="text1"/>
          <w:sz w:val="24"/>
          <w:szCs w:val="28"/>
          <w:rtl/>
        </w:rPr>
      </w:pPr>
    </w:p>
    <w:p w14:paraId="11EF91BD" w14:textId="2A1771D7" w:rsidR="00171E97" w:rsidRPr="000E4FE9" w:rsidRDefault="00CA2F35" w:rsidP="008A1793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>پا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ان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نامه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های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="00171E97" w:rsidRPr="000E4FE9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که تاریخ تصویب </w:t>
      </w:r>
      <w:r w:rsidRPr="000E4FE9">
        <w:rPr>
          <w:rFonts w:ascii="Times New Roman" w:hAnsi="Times New Roman" w:hint="cs"/>
          <w:color w:val="000000" w:themeColor="text1"/>
          <w:sz w:val="24"/>
          <w:szCs w:val="28"/>
          <w:rtl/>
        </w:rPr>
        <w:t>پ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روپوزال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آن‌ها </w:t>
      </w:r>
      <w:r w:rsidR="00171E97" w:rsidRPr="000E4FE9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در 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مرکز آموزشی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="00171E97" w:rsidRPr="000E4FE9">
        <w:rPr>
          <w:rFonts w:ascii="Times New Roman" w:hAnsi="Times New Roman" w:hint="cs"/>
          <w:color w:val="000000" w:themeColor="text1"/>
          <w:sz w:val="24"/>
          <w:szCs w:val="28"/>
          <w:rtl/>
        </w:rPr>
        <w:t>از ابتدا تا انتهای سال 1404باشد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="00171E97" w:rsidRPr="000E4FE9">
        <w:rPr>
          <w:rFonts w:ascii="Times New Roman" w:hAnsi="Times New Roman" w:hint="cs"/>
          <w:color w:val="000000" w:themeColor="text1"/>
          <w:sz w:val="24"/>
          <w:szCs w:val="28"/>
          <w:rtl/>
        </w:rPr>
        <w:t>مشمول این روش اجرایی هستند.</w:t>
      </w:r>
    </w:p>
    <w:p w14:paraId="5E37107D" w14:textId="254E4F47" w:rsidR="00171E97" w:rsidRPr="00904A67" w:rsidRDefault="00171E97" w:rsidP="00CA2F35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  <w:rtl/>
        </w:rPr>
      </w:pP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>دانشجو</w:t>
      </w:r>
      <w:r w:rsidRPr="00904A6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904A67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ان</w:t>
      </w:r>
      <w:r w:rsidR="00CA2F35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>حداکثر تا 31 ارد</w:t>
      </w:r>
      <w:r w:rsidRPr="00904A6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904A67">
        <w:rPr>
          <w:rFonts w:ascii="Times New Roman" w:hAnsi="Times New Roman" w:hint="eastAsia"/>
          <w:color w:val="000000" w:themeColor="text1"/>
          <w:sz w:val="24"/>
          <w:szCs w:val="28"/>
          <w:rtl/>
        </w:rPr>
        <w:t>بهشت</w:t>
      </w: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ماه سال 1405</w:t>
      </w:r>
      <w:r w:rsidR="00F822BC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، </w:t>
      </w: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>امکان ثبت درخواست برا</w:t>
      </w:r>
      <w:r w:rsidRPr="00904A6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در</w:t>
      </w:r>
      <w:r w:rsidRPr="00904A6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904A67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افت</w:t>
      </w: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ا</w:t>
      </w:r>
      <w:r w:rsidRPr="00904A6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904A67">
        <w:rPr>
          <w:rFonts w:ascii="Times New Roman" w:hAnsi="Times New Roman" w:hint="eastAsia"/>
          <w:color w:val="000000" w:themeColor="text1"/>
          <w:sz w:val="24"/>
          <w:szCs w:val="28"/>
          <w:rtl/>
        </w:rPr>
        <w:t>ن</w:t>
      </w: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</w:t>
      </w:r>
      <w:r w:rsidRPr="00904A67">
        <w:rPr>
          <w:rFonts w:ascii="Times New Roman" w:hAnsi="Times New Roman" w:hint="cs"/>
          <w:color w:val="000000" w:themeColor="text1"/>
          <w:sz w:val="24"/>
          <w:szCs w:val="28"/>
          <w:rtl/>
        </w:rPr>
        <w:t>حمایت</w:t>
      </w:r>
      <w:r w:rsidRPr="00904A6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را دارند.</w:t>
      </w:r>
    </w:p>
    <w:p w14:paraId="139D1F96" w14:textId="615550DA" w:rsidR="00AE4872" w:rsidRPr="005360AB" w:rsidRDefault="00AE4872" w:rsidP="005D6EC7">
      <w:pPr>
        <w:pStyle w:val="Heading2"/>
        <w:rPr>
          <w:rtl/>
        </w:rPr>
      </w:pPr>
      <w:bookmarkStart w:id="5" w:name="_Toc208156869"/>
      <w:bookmarkStart w:id="6" w:name="_Toc82527118"/>
      <w:bookmarkStart w:id="7" w:name="_Toc82527951"/>
      <w:r w:rsidRPr="005360AB">
        <w:rPr>
          <w:rFonts w:hint="cs"/>
          <w:rtl/>
        </w:rPr>
        <w:t>روند ثبت درخواست</w:t>
      </w:r>
      <w:bookmarkEnd w:id="5"/>
      <w:r w:rsidRPr="005360AB">
        <w:rPr>
          <w:rFonts w:hint="cs"/>
          <w:rtl/>
        </w:rPr>
        <w:t xml:space="preserve"> </w:t>
      </w:r>
    </w:p>
    <w:p w14:paraId="770C0F76" w14:textId="77777777" w:rsidR="003D01C9" w:rsidRPr="003D01C9" w:rsidRDefault="003D01C9" w:rsidP="003D01C9">
      <w:pPr>
        <w:pStyle w:val="ListParagraph"/>
        <w:numPr>
          <w:ilvl w:val="0"/>
          <w:numId w:val="4"/>
        </w:numPr>
        <w:tabs>
          <w:tab w:val="left" w:pos="522"/>
        </w:tabs>
        <w:spacing w:after="0"/>
        <w:rPr>
          <w:rFonts w:ascii="Times New Roman" w:hAnsi="Times New Roman"/>
          <w:vanish/>
          <w:color w:val="000000" w:themeColor="text1"/>
          <w:sz w:val="24"/>
          <w:szCs w:val="28"/>
          <w:rtl/>
        </w:rPr>
      </w:pPr>
    </w:p>
    <w:p w14:paraId="4AD36702" w14:textId="4A8BFA3F" w:rsidR="00D63708" w:rsidRPr="00464FB7" w:rsidRDefault="00D63708" w:rsidP="003D01C9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>متقاض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464FB7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ان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استفاده از </w:t>
      </w:r>
      <w:r w:rsidR="00D419B7"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این </w:t>
      </w:r>
      <w:r w:rsidR="009D0B94">
        <w:rPr>
          <w:rFonts w:ascii="Times New Roman" w:hAnsi="Times New Roman" w:hint="cs"/>
          <w:color w:val="000000" w:themeColor="text1"/>
          <w:sz w:val="24"/>
          <w:szCs w:val="28"/>
          <w:rtl/>
        </w:rPr>
        <w:t>حمایت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>م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بای</w:t>
      </w:r>
      <w:r w:rsidRPr="00464FB7">
        <w:rPr>
          <w:rFonts w:ascii="Times New Roman" w:hAnsi="Times New Roman" w:hint="eastAsia"/>
          <w:color w:val="000000" w:themeColor="text1"/>
          <w:sz w:val="24"/>
          <w:szCs w:val="28"/>
          <w:rtl/>
        </w:rPr>
        <w:t>ست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ابتدا از طر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464FB7">
        <w:rPr>
          <w:rFonts w:ascii="Times New Roman" w:hAnsi="Times New Roman" w:hint="eastAsia"/>
          <w:color w:val="000000" w:themeColor="text1"/>
          <w:sz w:val="24"/>
          <w:szCs w:val="28"/>
          <w:rtl/>
        </w:rPr>
        <w:t>ق</w:t>
      </w:r>
      <w:r w:rsidR="00364870" w:rsidRPr="00464FB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مراجعه به سامانه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،</w:t>
      </w:r>
      <w:r w:rsidR="00364870"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به عنوان متقاضی 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>ثبت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نام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کنند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>.</w:t>
      </w:r>
      <w:r w:rsidR="002E7372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متقاضیان پس از ورود به سامانه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>می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>‌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>بایست</w:t>
      </w:r>
      <w:r w:rsidRPr="00464FB7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مراحل ثبت درخواست را به همراه ارسال مدارک مورد نیاز در هر مرحله طی نمایند. </w:t>
      </w:r>
      <w:r w:rsidRPr="00464FB7">
        <w:rPr>
          <w:rFonts w:ascii="Times New Roman" w:hAnsi="Times New Roman"/>
          <w:color w:val="000000" w:themeColor="text1"/>
          <w:sz w:val="24"/>
          <w:szCs w:val="28"/>
          <w:rtl/>
        </w:rPr>
        <w:t>به درخواست‌هایی که خارج از این سامانه برای ستاد ارسال شوند پاسخی داده نمی‌شود</w:t>
      </w:r>
      <w:r w:rsidRPr="00464FB7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14:paraId="74E46B1B" w14:textId="111B6B62" w:rsidR="00464FB7" w:rsidRDefault="00464FB7" w:rsidP="0014574B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>متقاض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ان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این 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>حما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ت</w:t>
      </w:r>
      <w:r w:rsidR="00907F0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مدارک 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زیر را ارسال نمایند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: </w:t>
      </w:r>
    </w:p>
    <w:p w14:paraId="426FC719" w14:textId="77777777" w:rsidR="00464FB7" w:rsidRPr="002E7372" w:rsidRDefault="00464FB7" w:rsidP="002E7372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</w:pPr>
      <w:r w:rsidRPr="002E7372"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  <w:t>گواهی تصویب پروپوزال در مرکز آموزش</w:t>
      </w:r>
      <w:r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ی؛</w:t>
      </w:r>
    </w:p>
    <w:p w14:paraId="12F9D0CB" w14:textId="1E6A9C9E" w:rsidR="00464FB7" w:rsidRPr="002E7372" w:rsidRDefault="00BB4FCF" w:rsidP="002E7372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</w:pPr>
      <w:r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فایل</w:t>
      </w:r>
      <w:r w:rsidR="00973C6B"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 </w:t>
      </w:r>
      <w:r w:rsidR="00464FB7" w:rsidRPr="002E7372"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  <w:t>پروپوزال تصویب شده در دانشکده</w:t>
      </w:r>
      <w:r w:rsidR="00464FB7"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 </w:t>
      </w:r>
      <w:r w:rsidR="00464FB7" w:rsidRPr="002E7372"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  <w:t>و با امضا</w:t>
      </w:r>
      <w:r w:rsidR="00464FB7"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ی</w:t>
      </w:r>
      <w:r w:rsidR="00464FB7" w:rsidRPr="002E7372"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  <w:t xml:space="preserve"> استاد</w:t>
      </w:r>
      <w:r w:rsidR="00464FB7"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؛</w:t>
      </w:r>
    </w:p>
    <w:p w14:paraId="415D611C" w14:textId="5742A19E" w:rsidR="00464FB7" w:rsidRPr="002E7372" w:rsidRDefault="00973C6B" w:rsidP="002E7372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  <w:sz w:val="24"/>
          <w:szCs w:val="28"/>
          <w:lang w:bidi="fa-IR"/>
        </w:rPr>
      </w:pPr>
      <w:r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فرم </w:t>
      </w:r>
      <w:r w:rsidRPr="002E7372"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  <w:t>ارتباط پا</w:t>
      </w:r>
      <w:r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ی</w:t>
      </w:r>
      <w:r w:rsidRPr="002E7372">
        <w:rPr>
          <w:rFonts w:ascii="Times New Roman" w:hAnsi="Times New Roman" w:hint="eastAsia"/>
          <w:color w:val="000000" w:themeColor="text1"/>
          <w:sz w:val="24"/>
          <w:szCs w:val="28"/>
          <w:rtl/>
          <w:lang w:bidi="fa-IR"/>
        </w:rPr>
        <w:t>ان‌نامه</w:t>
      </w:r>
      <w:r w:rsidRPr="002E7372"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  <w:t xml:space="preserve"> با فناور</w:t>
      </w:r>
      <w:r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ی</w:t>
      </w:r>
      <w:r w:rsidRPr="002E7372">
        <w:rPr>
          <w:rFonts w:ascii="Times New Roman" w:hAnsi="Times New Roman"/>
          <w:color w:val="000000" w:themeColor="text1"/>
          <w:sz w:val="24"/>
          <w:szCs w:val="28"/>
          <w:rtl/>
          <w:lang w:bidi="fa-IR"/>
        </w:rPr>
        <w:t xml:space="preserve"> نانو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 (</w:t>
      </w:r>
      <w:r w:rsidR="00464FB7"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پیوست </w:t>
      </w:r>
      <w:r w:rsidRPr="002E7372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1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).</w:t>
      </w:r>
    </w:p>
    <w:p w14:paraId="3BCBD368" w14:textId="6F8ACAED" w:rsidR="003844AD" w:rsidRPr="005360AB" w:rsidRDefault="00BB1B7B" w:rsidP="005D6EC7">
      <w:pPr>
        <w:pStyle w:val="Heading2"/>
        <w:rPr>
          <w:rtl/>
        </w:rPr>
      </w:pPr>
      <w:bookmarkStart w:id="8" w:name="_Toc208156870"/>
      <w:r w:rsidRPr="005360AB">
        <w:rPr>
          <w:rFonts w:hint="cs"/>
          <w:rtl/>
        </w:rPr>
        <w:t>میزان و نحوه حمایت</w:t>
      </w:r>
      <w:bookmarkEnd w:id="8"/>
    </w:p>
    <w:p w14:paraId="15C63D38" w14:textId="77777777" w:rsidR="006C3FF9" w:rsidRPr="006C3FF9" w:rsidRDefault="006C3FF9" w:rsidP="006C3FF9">
      <w:pPr>
        <w:pStyle w:val="ListParagraph"/>
        <w:numPr>
          <w:ilvl w:val="0"/>
          <w:numId w:val="4"/>
        </w:numPr>
        <w:tabs>
          <w:tab w:val="left" w:pos="522"/>
        </w:tabs>
        <w:spacing w:after="0"/>
        <w:rPr>
          <w:rFonts w:ascii="Times New Roman" w:hAnsi="Times New Roman"/>
          <w:vanish/>
          <w:color w:val="000000" w:themeColor="text1"/>
          <w:sz w:val="24"/>
          <w:szCs w:val="28"/>
          <w:rtl/>
        </w:rPr>
      </w:pPr>
    </w:p>
    <w:p w14:paraId="5BFA75D1" w14:textId="24722282" w:rsidR="00655064" w:rsidRDefault="00464FB7" w:rsidP="004A57C5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پس از بررسی و تایید مدارک ارسالی در کمیته </w:t>
      </w:r>
      <w:r w:rsidR="00EE6207">
        <w:rPr>
          <w:rFonts w:ascii="Times New Roman" w:hAnsi="Times New Roman" w:hint="cs"/>
          <w:color w:val="000000" w:themeColor="text1"/>
          <w:sz w:val="24"/>
          <w:szCs w:val="28"/>
          <w:rtl/>
        </w:rPr>
        <w:t>داوری</w:t>
      </w:r>
      <w:r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ستاد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پژوهانه </w:t>
      </w:r>
      <w:r w:rsidR="00BB4FCF" w:rsidRPr="005D6EC7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بر اساس مقطع تحصیلی 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و </w:t>
      </w:r>
      <w:r w:rsidR="00BB4FCF">
        <w:rPr>
          <w:rFonts w:ascii="Times New Roman" w:hAnsi="Times New Roman" w:hint="cs"/>
          <w:color w:val="000000" w:themeColor="text1"/>
          <w:sz w:val="24"/>
          <w:szCs w:val="28"/>
          <w:rtl/>
        </w:rPr>
        <w:t>مطابق</w:t>
      </w:r>
      <w:r w:rsidR="00BB4FCF" w:rsidRPr="005D6EC7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جدول 1 </w:t>
      </w:r>
      <w:r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در سامانه شبکه آزمایشگاهی به </w:t>
      </w:r>
      <w:r w:rsidR="00EE6207">
        <w:rPr>
          <w:rFonts w:ascii="Times New Roman" w:hAnsi="Times New Roman" w:hint="cs"/>
          <w:color w:val="000000" w:themeColor="text1"/>
          <w:sz w:val="24"/>
          <w:szCs w:val="28"/>
          <w:rtl/>
        </w:rPr>
        <w:t>نشانی</w:t>
      </w:r>
      <w:r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Pr="00655064">
        <w:rPr>
          <w:rFonts w:ascii="Times New Roman" w:hAnsi="Times New Roman"/>
          <w:color w:val="000000" w:themeColor="text1"/>
          <w:sz w:val="24"/>
          <w:szCs w:val="28"/>
        </w:rPr>
        <w:t>https</w:t>
      </w:r>
      <w:r w:rsidR="00F822BC">
        <w:rPr>
          <w:rFonts w:ascii="Times New Roman" w:hAnsi="Times New Roman"/>
          <w:color w:val="000000" w:themeColor="text1"/>
          <w:sz w:val="24"/>
          <w:szCs w:val="28"/>
        </w:rPr>
        <w:t>:</w:t>
      </w:r>
      <w:r w:rsidRPr="00655064">
        <w:rPr>
          <w:rFonts w:ascii="Times New Roman" w:hAnsi="Times New Roman"/>
          <w:color w:val="000000" w:themeColor="text1"/>
          <w:sz w:val="24"/>
          <w:szCs w:val="28"/>
        </w:rPr>
        <w:t>//labsnet.ir</w:t>
      </w:r>
      <w:r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="00BB4FCF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برای </w:t>
      </w:r>
      <w:r w:rsidR="00BB4FCF"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>کد ملی دانشجو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Pr="00655064">
        <w:rPr>
          <w:rFonts w:ascii="Times New Roman" w:hAnsi="Times New Roman" w:hint="cs"/>
          <w:color w:val="000000" w:themeColor="text1"/>
          <w:sz w:val="24"/>
          <w:szCs w:val="28"/>
          <w:rtl/>
        </w:rPr>
        <w:t>فعال خواهد شد.</w:t>
      </w:r>
    </w:p>
    <w:p w14:paraId="50BFD561" w14:textId="01D41DCF" w:rsidR="00D63708" w:rsidRPr="004A57C5" w:rsidRDefault="00D63708" w:rsidP="004A57C5">
      <w:pPr>
        <w:bidi/>
        <w:spacing w:before="240" w:after="0" w:line="240" w:lineRule="auto"/>
        <w:jc w:val="center"/>
        <w:rPr>
          <w:rFonts w:ascii="Times New Roman" w:hAnsi="Times New Roman" w:cs="B Zar"/>
          <w:color w:val="000000" w:themeColor="text1"/>
          <w:sz w:val="24"/>
          <w:szCs w:val="24"/>
        </w:rPr>
      </w:pPr>
      <w:bookmarkStart w:id="9" w:name="_Hlk164769942"/>
      <w:r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lastRenderedPageBreak/>
        <w:t xml:space="preserve">جدول 1 </w:t>
      </w:r>
      <w:r w:rsidRPr="004A57C5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1C10C2"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t xml:space="preserve">میزان حمایت از </w:t>
      </w:r>
      <w:r w:rsidR="005D6EC7"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t>پایان نامه</w:t>
      </w:r>
      <w:r w:rsidR="0081173F"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t xml:space="preserve">‌ها </w:t>
      </w:r>
      <w:r w:rsidR="002629CC"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t>در سال 140</w:t>
      </w:r>
      <w:r w:rsidR="00E35E17"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t>4</w:t>
      </w:r>
      <w:r w:rsidR="00F822BC" w:rsidRPr="004A57C5">
        <w:rPr>
          <w:rFonts w:ascii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Look w:val="0420" w:firstRow="1" w:lastRow="0" w:firstColumn="0" w:lastColumn="0" w:noHBand="0" w:noVBand="1"/>
      </w:tblPr>
      <w:tblGrid>
        <w:gridCol w:w="2153"/>
        <w:gridCol w:w="3338"/>
        <w:gridCol w:w="3526"/>
      </w:tblGrid>
      <w:tr w:rsidR="00E35E17" w:rsidRPr="005360AB" w14:paraId="1384C884" w14:textId="592EB86B" w:rsidTr="00632C56">
        <w:trPr>
          <w:trHeight w:val="458"/>
          <w:jc w:val="center"/>
        </w:trPr>
        <w:tc>
          <w:tcPr>
            <w:tcW w:w="1194" w:type="pct"/>
            <w:vAlign w:val="center"/>
            <w:hideMark/>
          </w:tcPr>
          <w:p w14:paraId="6A69C5CC" w14:textId="77777777" w:rsidR="00E35E17" w:rsidRPr="00AC4F55" w:rsidRDefault="00E35E17" w:rsidP="001711FF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</w:rPr>
            </w:pPr>
            <w:bookmarkStart w:id="10" w:name="_Hlk164769951"/>
            <w:bookmarkEnd w:id="9"/>
            <w:r w:rsidRPr="00AC4F55"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>مقطع</w:t>
            </w:r>
          </w:p>
        </w:tc>
        <w:tc>
          <w:tcPr>
            <w:tcW w:w="1851" w:type="pct"/>
            <w:vAlign w:val="center"/>
            <w:hideMark/>
          </w:tcPr>
          <w:p w14:paraId="0FE1C811" w14:textId="61465C24" w:rsidR="00E35E17" w:rsidRPr="00AC4F55" w:rsidRDefault="009D0B94" w:rsidP="00632C56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 xml:space="preserve">پژوهانۀ </w:t>
            </w:r>
            <w:r w:rsidR="00E35E17"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>دانشجو</w:t>
            </w:r>
            <w:r w:rsidR="00632C56"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 xml:space="preserve"> </w:t>
            </w:r>
            <w:r w:rsidR="00632C56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</w:rPr>
              <w:t>(</w:t>
            </w:r>
            <w:r w:rsidR="00632C56" w:rsidRPr="0081173F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</w:rPr>
              <w:t>میلیون ریال</w:t>
            </w:r>
            <w:r w:rsidR="00632C56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955" w:type="pct"/>
            <w:vAlign w:val="center"/>
          </w:tcPr>
          <w:p w14:paraId="7065D023" w14:textId="63C3BF6A" w:rsidR="00E35E17" w:rsidRPr="00AC4F55" w:rsidRDefault="00E35E17" w:rsidP="00E35E17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rtl/>
              </w:rPr>
            </w:pPr>
            <w:r w:rsidRPr="00AC4F55"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>سقف تعداد مورد حمایت 140</w:t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E35E17" w:rsidRPr="005360AB" w14:paraId="1C781CC1" w14:textId="0CEEC4CE" w:rsidTr="00632C56">
        <w:trPr>
          <w:trHeight w:val="274"/>
          <w:jc w:val="center"/>
        </w:trPr>
        <w:tc>
          <w:tcPr>
            <w:tcW w:w="1194" w:type="pct"/>
            <w:vAlign w:val="center"/>
            <w:hideMark/>
          </w:tcPr>
          <w:p w14:paraId="7C6BEB15" w14:textId="6DA5A1F9" w:rsidR="00E35E17" w:rsidRPr="00AC4F55" w:rsidRDefault="00E35E17" w:rsidP="00961BCC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rtl/>
                <w:lang w:bidi="fa-IR"/>
              </w:rPr>
            </w:pPr>
            <w:r w:rsidRPr="00AC4F55"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>دکتری تخصصی</w:t>
            </w:r>
          </w:p>
        </w:tc>
        <w:tc>
          <w:tcPr>
            <w:tcW w:w="1851" w:type="pct"/>
            <w:vAlign w:val="center"/>
          </w:tcPr>
          <w:p w14:paraId="3BE8E6BB" w14:textId="7D59B5B5" w:rsidR="00E35E17" w:rsidRPr="005360AB" w:rsidRDefault="00E35E17" w:rsidP="001711FF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</w:rPr>
              <w:t>20</w:t>
            </w:r>
            <w:r w:rsidR="008970AD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1955" w:type="pct"/>
          </w:tcPr>
          <w:p w14:paraId="3F00D081" w14:textId="420D80EC" w:rsidR="00E35E17" w:rsidRPr="005360AB" w:rsidRDefault="00E35E17" w:rsidP="00874458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</w:rPr>
              <w:t>400</w:t>
            </w:r>
          </w:p>
        </w:tc>
      </w:tr>
      <w:tr w:rsidR="00E35E17" w:rsidRPr="005360AB" w14:paraId="78E7B600" w14:textId="1D4BAB26" w:rsidTr="00632C56">
        <w:trPr>
          <w:trHeight w:val="274"/>
          <w:jc w:val="center"/>
        </w:trPr>
        <w:tc>
          <w:tcPr>
            <w:tcW w:w="1194" w:type="pct"/>
            <w:vAlign w:val="center"/>
            <w:hideMark/>
          </w:tcPr>
          <w:p w14:paraId="4657269A" w14:textId="46CB2595" w:rsidR="00E35E17" w:rsidRPr="00AC4F55" w:rsidRDefault="00E35E17" w:rsidP="00961BCC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rtl/>
              </w:rPr>
            </w:pPr>
            <w:r w:rsidRPr="00AC4F55">
              <w:rPr>
                <w:rFonts w:ascii="Times New Roman" w:hAnsi="Times New Roman" w:cs="B Zar" w:hint="cs"/>
                <w:b/>
                <w:bCs/>
                <w:color w:val="000000" w:themeColor="text1"/>
                <w:rtl/>
              </w:rPr>
              <w:t>کارشناسی‌ارشد</w:t>
            </w:r>
          </w:p>
        </w:tc>
        <w:tc>
          <w:tcPr>
            <w:tcW w:w="1851" w:type="pct"/>
            <w:vAlign w:val="center"/>
          </w:tcPr>
          <w:p w14:paraId="3827B909" w14:textId="759CEAD8" w:rsidR="00E35E17" w:rsidRPr="005360AB" w:rsidRDefault="00E35E17" w:rsidP="00D63708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8970AD"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955" w:type="pct"/>
          </w:tcPr>
          <w:p w14:paraId="7AF192D0" w14:textId="1B17B122" w:rsidR="00E35E17" w:rsidRPr="005360AB" w:rsidRDefault="00E35E17" w:rsidP="00D63708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color w:val="000000" w:themeColor="text1"/>
                <w:sz w:val="28"/>
                <w:szCs w:val="28"/>
                <w:rtl/>
                <w:lang w:bidi="fa-IR"/>
              </w:rPr>
              <w:t>600</w:t>
            </w:r>
          </w:p>
        </w:tc>
      </w:tr>
    </w:tbl>
    <w:bookmarkEnd w:id="10"/>
    <w:p w14:paraId="79DAD1CF" w14:textId="70885EE1" w:rsidR="000A47CF" w:rsidRPr="000C22F7" w:rsidRDefault="000A47CF" w:rsidP="00632C56">
      <w:pPr>
        <w:pStyle w:val="ListParagraph"/>
        <w:numPr>
          <w:ilvl w:val="1"/>
          <w:numId w:val="4"/>
        </w:numPr>
        <w:tabs>
          <w:tab w:val="left" w:pos="522"/>
        </w:tabs>
        <w:spacing w:before="24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دانشجویان ب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>ا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مراجعه به هرکدام از آزمایشگاه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‌های 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عضو 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شبکه آزمایشگاهی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به نشانی </w:t>
      </w:r>
      <w:r>
        <w:rPr>
          <w:rFonts w:ascii="Times New Roman" w:hAnsi="Times New Roman"/>
          <w:color w:val="000000" w:themeColor="text1"/>
          <w:sz w:val="24"/>
          <w:szCs w:val="28"/>
        </w:rPr>
        <w:t>www.labsnet.ir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،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 می‌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توانند تا سقف مبلغ پژوهانه از خدمات </w:t>
      </w:r>
      <w:r w:rsidR="00632C56">
        <w:rPr>
          <w:rFonts w:ascii="Times New Roman" w:hAnsi="Times New Roman" w:hint="cs"/>
          <w:color w:val="000000" w:themeColor="text1"/>
          <w:sz w:val="24"/>
          <w:szCs w:val="28"/>
          <w:rtl/>
        </w:rPr>
        <w:t>آزمایشگاهی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با </w:t>
      </w:r>
      <w:r w:rsidRPr="000C22F7">
        <w:rPr>
          <w:rFonts w:ascii="Times New Roman" w:hAnsi="Times New Roman" w:hint="cs"/>
          <w:color w:val="000000" w:themeColor="text1"/>
          <w:sz w:val="24"/>
          <w:szCs w:val="28"/>
          <w:u w:val="single"/>
          <w:rtl/>
        </w:rPr>
        <w:t xml:space="preserve">تخفیف 90% درصد </w:t>
      </w:r>
      <w:r w:rsidRPr="000C22F7">
        <w:rPr>
          <w:rFonts w:ascii="Times New Roman" w:hAnsi="Times New Roman" w:hint="cs"/>
          <w:color w:val="000000" w:themeColor="text1"/>
          <w:sz w:val="24"/>
          <w:szCs w:val="28"/>
          <w:rtl/>
        </w:rPr>
        <w:t>استفاده کنند.</w:t>
      </w:r>
    </w:p>
    <w:p w14:paraId="5AAFF15A" w14:textId="77777777" w:rsidR="000A47CF" w:rsidRPr="00BB4FCF" w:rsidRDefault="000A47CF" w:rsidP="006C3FF9">
      <w:pPr>
        <w:pStyle w:val="ListParagraph"/>
        <w:numPr>
          <w:ilvl w:val="1"/>
          <w:numId w:val="4"/>
        </w:numPr>
        <w:tabs>
          <w:tab w:val="left" w:pos="522"/>
        </w:tabs>
        <w:spacing w:before="24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5D6EC7">
        <w:rPr>
          <w:rFonts w:ascii="Times New Roman" w:hAnsi="Times New Roman" w:hint="cs"/>
          <w:color w:val="000000" w:themeColor="text1"/>
          <w:sz w:val="24"/>
          <w:szCs w:val="28"/>
          <w:rtl/>
        </w:rPr>
        <w:t>این پژوهانه برای دانشجویان کارشناسی‌ارشد به مدت یک سال و برای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Pr="005D6EC7">
        <w:rPr>
          <w:rFonts w:ascii="Times New Roman" w:hAnsi="Times New Roman" w:hint="cs"/>
          <w:color w:val="000000" w:themeColor="text1"/>
          <w:sz w:val="24"/>
          <w:szCs w:val="28"/>
          <w:rtl/>
        </w:rPr>
        <w:t>دانشجویان دکتری به مدت دو سال فعال و قابل استفاده خواهد بود.</w:t>
      </w:r>
      <w:r w:rsidRPr="005D6EC7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2ACAECFA" w14:textId="77777777" w:rsidR="000A47CF" w:rsidRPr="005D6EC7" w:rsidRDefault="000A47CF" w:rsidP="006C3FF9">
      <w:pPr>
        <w:pStyle w:val="ListParagraph"/>
        <w:numPr>
          <w:ilvl w:val="1"/>
          <w:numId w:val="4"/>
        </w:numPr>
        <w:tabs>
          <w:tab w:val="left" w:pos="522"/>
        </w:tabs>
        <w:spacing w:before="24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5D6EC7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این پژوهانه </w:t>
      </w:r>
      <w:r w:rsidRPr="005D6EC7">
        <w:rPr>
          <w:rFonts w:ascii="Times New Roman" w:hAnsi="Times New Roman" w:hint="cs"/>
          <w:color w:val="000000" w:themeColor="text1"/>
          <w:sz w:val="24"/>
          <w:szCs w:val="28"/>
          <w:u w:val="single"/>
          <w:rtl/>
        </w:rPr>
        <w:t>قابل انتقال به غیر ن</w:t>
      </w:r>
      <w:r>
        <w:rPr>
          <w:rFonts w:ascii="Times New Roman" w:hAnsi="Times New Roman" w:hint="cs"/>
          <w:color w:val="000000" w:themeColor="text1"/>
          <w:sz w:val="24"/>
          <w:szCs w:val="28"/>
          <w:u w:val="single"/>
          <w:rtl/>
        </w:rPr>
        <w:t>یست.</w:t>
      </w:r>
    </w:p>
    <w:p w14:paraId="76EDCBAE" w14:textId="5D54E885" w:rsidR="00E857B8" w:rsidRDefault="0006087B" w:rsidP="006C3FF9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>ستاد با رصد موضوعات علم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F822BC">
        <w:rPr>
          <w:rFonts w:ascii="Times New Roman" w:hAnsi="Times New Roman" w:hint="eastAsia"/>
          <w:color w:val="000000" w:themeColor="text1"/>
          <w:sz w:val="24"/>
          <w:szCs w:val="28"/>
          <w:rtl/>
        </w:rPr>
        <w:t xml:space="preserve">، 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>فناورانه و صنعت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در سطح ب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ن‌الملل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و داخل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F822BC">
        <w:rPr>
          <w:rFonts w:ascii="Times New Roman" w:hAnsi="Times New Roman" w:hint="eastAsia"/>
          <w:color w:val="000000" w:themeColor="text1"/>
          <w:sz w:val="24"/>
          <w:szCs w:val="28"/>
          <w:rtl/>
        </w:rPr>
        <w:t xml:space="preserve">، 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>موضوعات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را به عنوان </w:t>
      </w:r>
      <w:r w:rsidRPr="00A34DB9">
        <w:rPr>
          <w:rFonts w:ascii="Times New Roman" w:hAnsi="Times New Roman"/>
          <w:b/>
          <w:bCs/>
          <w:color w:val="000000" w:themeColor="text1"/>
          <w:sz w:val="25"/>
          <w:szCs w:val="25"/>
          <w:rtl/>
        </w:rPr>
        <w:t>عناو</w:t>
      </w:r>
      <w:r w:rsidRPr="00A34DB9">
        <w:rPr>
          <w:rFonts w:ascii="Times New Roman" w:hAnsi="Times New Roman" w:hint="cs"/>
          <w:b/>
          <w:bCs/>
          <w:color w:val="000000" w:themeColor="text1"/>
          <w:sz w:val="25"/>
          <w:szCs w:val="25"/>
          <w:rtl/>
        </w:rPr>
        <w:t>ی</w:t>
      </w:r>
      <w:r w:rsidRPr="00A34DB9">
        <w:rPr>
          <w:rFonts w:ascii="Times New Roman" w:hAnsi="Times New Roman" w:hint="eastAsia"/>
          <w:b/>
          <w:bCs/>
          <w:color w:val="000000" w:themeColor="text1"/>
          <w:sz w:val="25"/>
          <w:szCs w:val="25"/>
          <w:rtl/>
        </w:rPr>
        <w:t>ن</w:t>
      </w:r>
      <w:r w:rsidRPr="00A34DB9">
        <w:rPr>
          <w:rFonts w:ascii="Times New Roman" w:hAnsi="Times New Roman"/>
          <w:b/>
          <w:bCs/>
          <w:color w:val="000000" w:themeColor="text1"/>
          <w:sz w:val="25"/>
          <w:szCs w:val="25"/>
          <w:rtl/>
        </w:rPr>
        <w:t xml:space="preserve"> پژوهش</w:t>
      </w:r>
      <w:r w:rsidRPr="00A34DB9">
        <w:rPr>
          <w:rFonts w:ascii="Times New Roman" w:hAnsi="Times New Roman" w:hint="cs"/>
          <w:b/>
          <w:bCs/>
          <w:color w:val="000000" w:themeColor="text1"/>
          <w:sz w:val="25"/>
          <w:szCs w:val="25"/>
          <w:rtl/>
        </w:rPr>
        <w:t>ی</w:t>
      </w:r>
      <w:r w:rsidRPr="00A34DB9">
        <w:rPr>
          <w:rFonts w:ascii="Times New Roman" w:hAnsi="Times New Roman"/>
          <w:b/>
          <w:bCs/>
          <w:color w:val="000000" w:themeColor="text1"/>
          <w:sz w:val="25"/>
          <w:szCs w:val="25"/>
          <w:rtl/>
        </w:rPr>
        <w:t xml:space="preserve"> اولو</w:t>
      </w:r>
      <w:r w:rsidRPr="00A34DB9">
        <w:rPr>
          <w:rFonts w:ascii="Times New Roman" w:hAnsi="Times New Roman" w:hint="cs"/>
          <w:b/>
          <w:bCs/>
          <w:color w:val="000000" w:themeColor="text1"/>
          <w:sz w:val="25"/>
          <w:szCs w:val="25"/>
          <w:rtl/>
        </w:rPr>
        <w:t>ی</w:t>
      </w:r>
      <w:r w:rsidRPr="00A34DB9">
        <w:rPr>
          <w:rFonts w:ascii="Times New Roman" w:hAnsi="Times New Roman" w:hint="eastAsia"/>
          <w:b/>
          <w:bCs/>
          <w:color w:val="000000" w:themeColor="text1"/>
          <w:sz w:val="25"/>
          <w:szCs w:val="25"/>
          <w:rtl/>
        </w:rPr>
        <w:t>ت‌دار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در سا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ت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ستاد اعلام م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ی‌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کند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>. ا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ن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موضوعات به دو دسته موضوعات «</w:t>
      </w:r>
      <w:r w:rsidRPr="00B66DBD">
        <w:rPr>
          <w:rFonts w:ascii="Times New Roman" w:hAnsi="Times New Roman"/>
          <w:b/>
          <w:bCs/>
          <w:color w:val="000000" w:themeColor="text1"/>
          <w:sz w:val="25"/>
          <w:szCs w:val="25"/>
          <w:rtl/>
        </w:rPr>
        <w:t>مساله‌محور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>» و «</w:t>
      </w:r>
      <w:r w:rsidRPr="00B66DBD">
        <w:rPr>
          <w:rFonts w:ascii="Times New Roman" w:hAnsi="Times New Roman"/>
          <w:b/>
          <w:bCs/>
          <w:color w:val="000000" w:themeColor="text1"/>
          <w:sz w:val="25"/>
          <w:szCs w:val="25"/>
          <w:rtl/>
        </w:rPr>
        <w:t>نوظهور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>» تقس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م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م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ی‌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شوند</w:t>
      </w:r>
      <w:r w:rsidR="001E291E">
        <w:rPr>
          <w:rFonts w:ascii="Times New Roman" w:hAnsi="Times New Roman" w:hint="cs"/>
          <w:color w:val="000000" w:themeColor="text1"/>
          <w:sz w:val="24"/>
          <w:szCs w:val="28"/>
          <w:rtl/>
        </w:rPr>
        <w:t>.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در صورتی که 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>پایان نامه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در </w:t>
      </w:r>
      <w:r w:rsidR="00B66DBD">
        <w:rPr>
          <w:rFonts w:ascii="Times New Roman" w:hAnsi="Times New Roman" w:hint="cs"/>
          <w:color w:val="000000" w:themeColor="text1"/>
          <w:sz w:val="24"/>
          <w:szCs w:val="28"/>
          <w:rtl/>
        </w:rPr>
        <w:t>این موضوعات باش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د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مبلغ پژوهانه </w:t>
      </w:r>
      <w:r w:rsidR="001E291E">
        <w:rPr>
          <w:rFonts w:ascii="Times New Roman" w:hAnsi="Times New Roman" w:hint="cs"/>
          <w:color w:val="000000" w:themeColor="text1"/>
          <w:sz w:val="24"/>
          <w:szCs w:val="28"/>
          <w:rtl/>
        </w:rPr>
        <w:t>در نظر گرفته شده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="00B66DBD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برای </w:t>
      </w:r>
      <w:r w:rsidR="00A34DB9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دانشجو 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>ب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ه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ترت</w:t>
      </w:r>
      <w:r w:rsidRPr="0006087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06087B">
        <w:rPr>
          <w:rFonts w:ascii="Times New Roman" w:hAnsi="Times New Roman" w:hint="eastAsia"/>
          <w:color w:val="000000" w:themeColor="text1"/>
          <w:sz w:val="24"/>
          <w:szCs w:val="28"/>
          <w:rtl/>
        </w:rPr>
        <w:t>ب</w:t>
      </w:r>
      <w:r w:rsidRPr="0006087B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5/1 و 2 برابر </w:t>
      </w:r>
      <w:r w:rsidR="00493DCB">
        <w:rPr>
          <w:rFonts w:ascii="Times New Roman" w:hAnsi="Times New Roman" w:hint="cs"/>
          <w:color w:val="000000" w:themeColor="text1"/>
          <w:sz w:val="24"/>
          <w:szCs w:val="28"/>
          <w:rtl/>
        </w:rPr>
        <w:t>خواهد شد. تشخیص اولو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یت‌دار بودن 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پایان نامه 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بر عهد</w:t>
      </w:r>
      <w:r w:rsidR="005D6EC7">
        <w:rPr>
          <w:rFonts w:ascii="Times New Roman" w:hAnsi="Times New Roman" w:hint="cs"/>
          <w:color w:val="000000" w:themeColor="text1"/>
          <w:sz w:val="24"/>
          <w:szCs w:val="28"/>
          <w:rtl/>
        </w:rPr>
        <w:t>ۀ کمیته داوری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ستاد </w:t>
      </w:r>
      <w:r w:rsidR="00B66DBD">
        <w:rPr>
          <w:rFonts w:ascii="Times New Roman" w:hAnsi="Times New Roman" w:hint="cs"/>
          <w:color w:val="000000" w:themeColor="text1"/>
          <w:sz w:val="24"/>
          <w:szCs w:val="28"/>
          <w:rtl/>
        </w:rPr>
        <w:t>است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.</w:t>
      </w:r>
      <w:r w:rsid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</w:p>
    <w:p w14:paraId="61F6C3F5" w14:textId="3332B1D9" w:rsidR="00F822BC" w:rsidRPr="0081173F" w:rsidRDefault="00F822BC" w:rsidP="005F7FF2">
      <w:pPr>
        <w:pStyle w:val="ListParagraph"/>
        <w:numPr>
          <w:ilvl w:val="1"/>
          <w:numId w:val="4"/>
        </w:numPr>
        <w:tabs>
          <w:tab w:val="left" w:pos="522"/>
        </w:tabs>
        <w:spacing w:before="240" w:after="0"/>
      </w:pP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در هر زمان که تعداد 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>پا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ان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نامه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های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مورد تایید ستاد، به سقف مندرج در جدول 1 برسد، حمایت از </w:t>
      </w:r>
      <w:r w:rsidRPr="005360AB">
        <w:rPr>
          <w:rFonts w:ascii="Times New Roman" w:hAnsi="Times New Roman"/>
          <w:color w:val="000000" w:themeColor="text1"/>
          <w:sz w:val="24"/>
          <w:szCs w:val="28"/>
          <w:rtl/>
        </w:rPr>
        <w:t>پا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Pr="005360AB">
        <w:rPr>
          <w:rFonts w:ascii="Times New Roman" w:hAnsi="Times New Roman" w:hint="eastAsia"/>
          <w:color w:val="000000" w:themeColor="text1"/>
          <w:sz w:val="24"/>
          <w:szCs w:val="28"/>
          <w:rtl/>
        </w:rPr>
        <w:t>ان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نامه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</w:rPr>
        <w:t>‌</w:t>
      </w:r>
      <w:r w:rsidRPr="005360AB">
        <w:rPr>
          <w:rFonts w:ascii="Times New Roman" w:hAnsi="Times New Roman" w:hint="cs"/>
          <w:color w:val="000000" w:themeColor="text1"/>
          <w:sz w:val="24"/>
          <w:szCs w:val="28"/>
          <w:rtl/>
        </w:rPr>
        <w:t>های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بعدی منوط به وجود اعتبارات لازم بوده و ثبت نام در سامانه، حقی برای فعال‌سازی پژوهانه ایجاد نمی‌کند.</w:t>
      </w:r>
    </w:p>
    <w:p w14:paraId="1D6914E1" w14:textId="11A33658" w:rsidR="00F822BC" w:rsidRDefault="00F822BC" w:rsidP="003D01C9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>دانشجویان به منظور دریافت حمایت نقدی برای اجرای پایان نامه خود، می</w:t>
      </w:r>
      <w:r w:rsidR="003D01C9">
        <w:rPr>
          <w:rFonts w:ascii="Times New Roman" w:hAnsi="Times New Roman" w:hint="cs"/>
          <w:color w:val="000000" w:themeColor="text1"/>
          <w:sz w:val="24"/>
          <w:szCs w:val="28"/>
          <w:rtl/>
        </w:rPr>
        <w:t>‌</w:t>
      </w:r>
      <w:r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توانند به سایت بنیاد ملی علم ایران به نشانی </w:t>
      </w:r>
      <w:hyperlink r:id="rId14" w:history="1">
        <w:r w:rsidRPr="00456E2C">
          <w:rPr>
            <w:rStyle w:val="Hyperlink"/>
            <w:rFonts w:ascii="Times New Roman" w:hAnsi="Times New Roman"/>
            <w:sz w:val="24"/>
            <w:szCs w:val="28"/>
          </w:rPr>
          <w:t>www.insf.org</w:t>
        </w:r>
      </w:hyperlink>
      <w:r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 مراجعه کنند. پایان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‌</w:t>
      </w:r>
      <w:r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نامه</w:t>
      </w:r>
      <w:r w:rsidR="004B3327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‌</w:t>
      </w:r>
      <w:r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های </w:t>
      </w:r>
      <w:r w:rsidR="004A57C5" w:rsidRPr="004A57C5">
        <w:rPr>
          <w:rFonts w:ascii="Times New Roman" w:hAnsi="Times New Roman"/>
          <w:color w:val="000000" w:themeColor="text1"/>
          <w:sz w:val="24"/>
          <w:szCs w:val="28"/>
          <w:rtl/>
        </w:rPr>
        <w:t>«علوم و فناور</w:t>
      </w:r>
      <w:r w:rsidR="004A57C5" w:rsidRP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ی‌</w:t>
      </w:r>
      <w:r w:rsidR="004A57C5" w:rsidRPr="004A57C5">
        <w:rPr>
          <w:rFonts w:ascii="Times New Roman" w:hAnsi="Times New Roman" w:hint="eastAsia"/>
          <w:color w:val="000000" w:themeColor="text1"/>
          <w:sz w:val="24"/>
          <w:szCs w:val="28"/>
          <w:rtl/>
        </w:rPr>
        <w:t>ها</w:t>
      </w:r>
      <w:r w:rsidR="004A57C5" w:rsidRP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4A57C5" w:rsidRPr="004A57C5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نانو» 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در</w:t>
      </w:r>
      <w:r w:rsidR="004A57C5" w:rsidRPr="004A57C5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اولو</w:t>
      </w:r>
      <w:r w:rsidR="004A57C5" w:rsidRP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4A57C5" w:rsidRPr="004A57C5">
        <w:rPr>
          <w:rFonts w:ascii="Times New Roman" w:hAnsi="Times New Roman" w:hint="eastAsia"/>
          <w:color w:val="000000" w:themeColor="text1"/>
          <w:sz w:val="24"/>
          <w:szCs w:val="28"/>
          <w:rtl/>
        </w:rPr>
        <w:t>ت‌ها</w:t>
      </w:r>
      <w:r w:rsidR="004A57C5" w:rsidRP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4A57C5" w:rsidRPr="004A57C5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پژوهش</w:t>
      </w:r>
      <w:r w:rsidR="004A57C5" w:rsidRP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4A57C5" w:rsidRPr="004A57C5">
        <w:rPr>
          <w:rFonts w:ascii="Times New Roman" w:hAnsi="Times New Roman"/>
          <w:color w:val="000000" w:themeColor="text1"/>
          <w:sz w:val="24"/>
          <w:szCs w:val="28"/>
          <w:rtl/>
        </w:rPr>
        <w:t xml:space="preserve"> </w:t>
      </w:r>
      <w:r w:rsidR="004A57C5" w:rsidRPr="00EE55B9">
        <w:rPr>
          <w:rFonts w:ascii="Times New Roman" w:hAnsi="Times New Roman"/>
          <w:b/>
          <w:bCs/>
          <w:color w:val="000000" w:themeColor="text1"/>
          <w:sz w:val="22"/>
          <w:szCs w:val="24"/>
          <w:rtl/>
        </w:rPr>
        <w:t>فراخوان حما</w:t>
      </w:r>
      <w:r w:rsidR="004A57C5" w:rsidRPr="00EE55B9">
        <w:rPr>
          <w:rFonts w:ascii="Times New Roman" w:hAnsi="Times New Roman" w:hint="cs"/>
          <w:b/>
          <w:bCs/>
          <w:color w:val="000000" w:themeColor="text1"/>
          <w:sz w:val="22"/>
          <w:szCs w:val="24"/>
          <w:rtl/>
        </w:rPr>
        <w:t>ی</w:t>
      </w:r>
      <w:r w:rsidR="004A57C5" w:rsidRPr="00EE55B9">
        <w:rPr>
          <w:rFonts w:ascii="Times New Roman" w:hAnsi="Times New Roman" w:hint="eastAsia"/>
          <w:b/>
          <w:bCs/>
          <w:color w:val="000000" w:themeColor="text1"/>
          <w:sz w:val="22"/>
          <w:szCs w:val="24"/>
          <w:rtl/>
        </w:rPr>
        <w:t>ت</w:t>
      </w:r>
      <w:r w:rsidR="004A57C5" w:rsidRPr="00EE55B9">
        <w:rPr>
          <w:rFonts w:ascii="Times New Roman" w:hAnsi="Times New Roman"/>
          <w:b/>
          <w:bCs/>
          <w:color w:val="000000" w:themeColor="text1"/>
          <w:sz w:val="22"/>
          <w:szCs w:val="24"/>
          <w:rtl/>
        </w:rPr>
        <w:t xml:space="preserve"> از موضوعات پ</w:t>
      </w:r>
      <w:r w:rsidR="004A57C5" w:rsidRPr="00EE55B9">
        <w:rPr>
          <w:rFonts w:ascii="Times New Roman" w:hAnsi="Times New Roman" w:hint="cs"/>
          <w:b/>
          <w:bCs/>
          <w:color w:val="000000" w:themeColor="text1"/>
          <w:sz w:val="22"/>
          <w:szCs w:val="24"/>
          <w:rtl/>
        </w:rPr>
        <w:t>ی</w:t>
      </w:r>
      <w:r w:rsidR="004A57C5" w:rsidRPr="00EE55B9">
        <w:rPr>
          <w:rFonts w:ascii="Times New Roman" w:hAnsi="Times New Roman" w:hint="eastAsia"/>
          <w:b/>
          <w:bCs/>
          <w:color w:val="000000" w:themeColor="text1"/>
          <w:sz w:val="22"/>
          <w:szCs w:val="24"/>
          <w:rtl/>
        </w:rPr>
        <w:t>شرو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بنیاد</w:t>
      </w:r>
      <w:r w:rsidR="00EE55B9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می‌باشد.</w:t>
      </w:r>
      <w:r w:rsidR="004A57C5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</w:p>
    <w:p w14:paraId="5DBD602B" w14:textId="135B9EC4" w:rsidR="007101F0" w:rsidRPr="00E857B8" w:rsidRDefault="005D0228" w:rsidP="008F0B6F">
      <w:pPr>
        <w:pStyle w:val="ListParagraph"/>
        <w:numPr>
          <w:ilvl w:val="1"/>
          <w:numId w:val="4"/>
        </w:numPr>
        <w:tabs>
          <w:tab w:val="left" w:pos="522"/>
        </w:tabs>
        <w:spacing w:after="0"/>
        <w:rPr>
          <w:rFonts w:ascii="Times New Roman" w:hAnsi="Times New Roman"/>
          <w:color w:val="000000" w:themeColor="text1"/>
          <w:sz w:val="24"/>
          <w:szCs w:val="28"/>
          <w:rtl/>
        </w:rPr>
      </w:pPr>
      <w:r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به‌منظور توانمندسازی نیروی انسانی فعال در حوزه فناوری نانو در مهارت</w:t>
      </w:r>
      <w:r w:rsidR="0081173F">
        <w:rPr>
          <w:rFonts w:ascii="Times New Roman" w:hAnsi="Times New Roman"/>
          <w:color w:val="000000" w:themeColor="text1"/>
          <w:sz w:val="24"/>
          <w:szCs w:val="28"/>
        </w:rPr>
        <w:t>‌</w:t>
      </w:r>
      <w:r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های نرم و کسب</w:t>
      </w:r>
      <w:r w:rsidR="0081173F">
        <w:rPr>
          <w:rFonts w:ascii="Times New Roman" w:hAnsi="Times New Roman"/>
          <w:color w:val="000000" w:themeColor="text1"/>
          <w:sz w:val="24"/>
          <w:szCs w:val="28"/>
        </w:rPr>
        <w:t>‌</w:t>
      </w:r>
      <w:r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وکار</w:t>
      </w:r>
      <w:r w:rsidR="005D6EC7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="00774CEB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رویداد توانمندسازی سرمایه‌های انسانی با عنوان «</w:t>
      </w:r>
      <w:r w:rsidR="00774CEB" w:rsidRPr="00E857B8">
        <w:rPr>
          <w:rFonts w:ascii="Times New Roman" w:hAnsi="Times New Roman" w:hint="cs"/>
          <w:b/>
          <w:bCs/>
          <w:color w:val="000000" w:themeColor="text1"/>
          <w:sz w:val="24"/>
          <w:szCs w:val="28"/>
          <w:rtl/>
        </w:rPr>
        <w:t>توان</w:t>
      </w:r>
      <w:r w:rsidR="00774CEB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»</w:t>
      </w:r>
      <w:r w:rsidR="00F45F4D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برای دانشجویانی که پژوهانه برای ایشان تصویب شده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="00774CEB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برگزار می‌شود</w:t>
      </w:r>
      <w:r w:rsidR="00B66DBD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. رویداد توان</w:t>
      </w:r>
      <w:r w:rsidR="009F4E08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شامل کارگاه‌های آموزشی و جلسات اختصاصی مشاوره در حوزه‌های </w:t>
      </w:r>
      <w:r w:rsidR="00451C7A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توسعه فردی و توسعه </w:t>
      </w:r>
      <w:r w:rsidR="00451C7A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lastRenderedPageBreak/>
        <w:t>محصول جدید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است</w:t>
      </w:r>
      <w:r w:rsidR="00451C7A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. به برگزیدگان این رویداد</w:t>
      </w:r>
      <w:r w:rsidR="006C3FF9">
        <w:rPr>
          <w:rFonts w:ascii="Times New Roman" w:hAnsi="Times New Roman" w:hint="cs"/>
          <w:color w:val="000000" w:themeColor="text1"/>
          <w:sz w:val="24"/>
          <w:szCs w:val="28"/>
          <w:rtl/>
        </w:rPr>
        <w:t>،</w:t>
      </w:r>
      <w:r w:rsidR="00451C7A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حمایت مضاعف تا سقف </w:t>
      </w:r>
      <w:r w:rsidR="00BD08E1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100</w:t>
      </w:r>
      <w:r w:rsidR="00451C7A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میلیون </w:t>
      </w:r>
      <w:r w:rsidR="00BD08E1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ر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</w:rPr>
        <w:t>ی</w:t>
      </w:r>
      <w:r w:rsidR="00BD08E1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ال</w:t>
      </w:r>
      <w:r w:rsidR="00451C7A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="009D0B94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پژوهانه</w:t>
      </w:r>
      <w:r w:rsidR="00451C7A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تعلق خواهد گرفت. </w:t>
      </w:r>
      <w:bookmarkEnd w:id="6"/>
      <w:bookmarkEnd w:id="7"/>
      <w:r w:rsidR="005D6EC7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>زمان و شرایط برگزاری رویدادهای توان</w:t>
      </w:r>
      <w:r w:rsidR="00F822BC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، </w:t>
      </w:r>
      <w:r w:rsidR="008F0B6F">
        <w:rPr>
          <w:rFonts w:ascii="Times New Roman" w:hAnsi="Times New Roman" w:hint="cs"/>
          <w:color w:val="000000" w:themeColor="text1"/>
          <w:sz w:val="24"/>
          <w:szCs w:val="28"/>
          <w:rtl/>
        </w:rPr>
        <w:t>توسط</w:t>
      </w:r>
      <w:r w:rsidR="005D6EC7" w:rsidRPr="00E857B8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 </w:t>
      </w:r>
      <w:r w:rsidR="003D01C9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گروه توسعه سرمایه‌‌های انسانی ستاد و از طریق رایانامه ثبت شده در </w:t>
      </w:r>
      <w:r w:rsidR="00312B5B">
        <w:rPr>
          <w:rFonts w:ascii="Times New Roman" w:hAnsi="Times New Roman" w:hint="cs"/>
          <w:color w:val="000000" w:themeColor="text1"/>
          <w:sz w:val="24"/>
          <w:szCs w:val="28"/>
          <w:rtl/>
        </w:rPr>
        <w:t xml:space="preserve">سامانه توسط دانشجو، </w:t>
      </w:r>
      <w:r w:rsidR="005D6EC7" w:rsidRPr="00E857B8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اطلاع رسانی </w:t>
      </w:r>
      <w:r w:rsidR="0081173F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>می‌</w:t>
      </w:r>
      <w:r w:rsidR="005D6EC7" w:rsidRPr="00E857B8">
        <w:rPr>
          <w:rFonts w:ascii="Times New Roman" w:hAnsi="Times New Roman" w:hint="cs"/>
          <w:color w:val="000000" w:themeColor="text1"/>
          <w:sz w:val="24"/>
          <w:szCs w:val="28"/>
          <w:rtl/>
          <w:lang w:bidi="fa-IR"/>
        </w:rPr>
        <w:t xml:space="preserve">شود. </w:t>
      </w:r>
    </w:p>
    <w:sectPr w:rsidR="007101F0" w:rsidRPr="00E857B8" w:rsidSect="001C7D52">
      <w:footerReference w:type="default" r:id="rId15"/>
      <w:headerReference w:type="first" r:id="rId16"/>
      <w:footerReference w:type="first" r:id="rId17"/>
      <w:pgSz w:w="11907" w:h="16840" w:code="9"/>
      <w:pgMar w:top="1440" w:right="1440" w:bottom="1276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CF4D" w14:textId="77777777" w:rsidR="00F87CEB" w:rsidRDefault="00F87CEB" w:rsidP="00DD67E4">
      <w:pPr>
        <w:spacing w:after="0" w:line="240" w:lineRule="auto"/>
      </w:pPr>
      <w:r>
        <w:separator/>
      </w:r>
    </w:p>
    <w:p w14:paraId="0C6DB264" w14:textId="77777777" w:rsidR="00F87CEB" w:rsidRDefault="00F87CEB"/>
    <w:p w14:paraId="67614BA4" w14:textId="77777777" w:rsidR="00F87CEB" w:rsidRDefault="00F87CEB"/>
  </w:endnote>
  <w:endnote w:type="continuationSeparator" w:id="0">
    <w:p w14:paraId="7D46F847" w14:textId="77777777" w:rsidR="00F87CEB" w:rsidRDefault="00F87CEB" w:rsidP="00DD67E4">
      <w:pPr>
        <w:spacing w:after="0" w:line="240" w:lineRule="auto"/>
      </w:pPr>
      <w:r>
        <w:continuationSeparator/>
      </w:r>
    </w:p>
    <w:p w14:paraId="26AFB64D" w14:textId="77777777" w:rsidR="00F87CEB" w:rsidRDefault="00F87CEB"/>
    <w:p w14:paraId="3DF18136" w14:textId="77777777" w:rsidR="00F87CEB" w:rsidRDefault="00F87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Zar"/>
        <w:rtl/>
      </w:rPr>
      <w:id w:val="-417561818"/>
      <w:docPartObj>
        <w:docPartGallery w:val="Page Numbers (Bottom of Page)"/>
        <w:docPartUnique/>
      </w:docPartObj>
    </w:sdtPr>
    <w:sdtEndPr/>
    <w:sdtContent>
      <w:sdt>
        <w:sdtPr>
          <w:rPr>
            <w:rFonts w:cs="B Zar"/>
            <w:rtl/>
          </w:rPr>
          <w:id w:val="-1472359220"/>
          <w:docPartObj>
            <w:docPartGallery w:val="Page Numbers (Top of Page)"/>
            <w:docPartUnique/>
          </w:docPartObj>
        </w:sdtPr>
        <w:sdtEndPr/>
        <w:sdtContent>
          <w:p w14:paraId="1FE1A271" w14:textId="3D18D1F6" w:rsidR="009A09E3" w:rsidRPr="00D13830" w:rsidRDefault="009A09E3" w:rsidP="000D755B">
            <w:pPr>
              <w:pStyle w:val="Footer"/>
              <w:tabs>
                <w:tab w:val="clear" w:pos="9360"/>
                <w:tab w:val="right" w:pos="9218"/>
              </w:tabs>
              <w:bidi/>
              <w:ind w:right="142"/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34381" wp14:editId="09D1B8A8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42545</wp:posOffset>
                      </wp:positionV>
                      <wp:extent cx="276225" cy="123825"/>
                      <wp:effectExtent l="0" t="0" r="9525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02CDC3" w14:textId="77777777" w:rsidR="009A09E3" w:rsidRDefault="009A09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D343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0" type="#_x0000_t202" style="position:absolute;margin-left:266.25pt;margin-top:3.35pt;width:21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SfigIAAIs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" fillcolor="white [3201]" stroked="f" strokeweight=".5pt">
                      <v:textbox>
                        <w:txbxContent>
                          <w:p w14:paraId="5802CDC3" w14:textId="77777777" w:rsidR="009A09E3" w:rsidRDefault="009A09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A5C432" wp14:editId="6B6490B9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-15241</wp:posOffset>
                      </wp:positionV>
                      <wp:extent cx="7829550" cy="247650"/>
                      <wp:effectExtent l="0" t="38100" r="19050" b="952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9550" cy="247650"/>
                                <a:chOff x="0" y="0"/>
                                <a:chExt cx="7829550" cy="247650"/>
                              </a:xfrm>
                              <a:effectLst/>
                            </wpg:grpSpPr>
                            <wps:wsp>
                              <wps:cNvPr id="12" name="Elbow Connector 12"/>
                              <wps:cNvCnPr/>
                              <wps:spPr>
                                <a:xfrm>
                                  <a:off x="857250" y="0"/>
                                  <a:ext cx="6972300" cy="247650"/>
                                </a:xfrm>
                                <a:prstGeom prst="bentConnector3">
                                  <a:avLst>
                                    <a:gd name="adj1" fmla="val 11475"/>
                                  </a:avLst>
                                </a:prstGeom>
                                <a:noFill/>
                                <a:ln w="88900" cap="flat" cmpd="thickThin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dist="50800" sx="1000" sy="1000" algn="ctr" rotWithShape="0">
                                    <a:srgbClr val="000000"/>
                                  </a:outerShdw>
                                  <a:reflection endPos="0" dir="5400000" sy="-100000" algn="bl" rotWithShape="0"/>
                                </a:effectLst>
                              </wps:spPr>
                              <wps:bodyPr/>
                            </wps:wsp>
                            <wps:wsp>
                              <wps:cNvPr id="13" name="Elbow Connector 13"/>
                              <wps:cNvCnPr/>
                              <wps:spPr>
                                <a:xfrm rot="10800000" flipV="1">
                                  <a:off x="0" y="0"/>
                                  <a:ext cx="1076325" cy="247650"/>
                                </a:xfrm>
                                <a:prstGeom prst="bentConnector3">
                                  <a:avLst>
                                    <a:gd name="adj1" fmla="val 30531"/>
                                  </a:avLst>
                                </a:prstGeom>
                                <a:noFill/>
                                <a:ln w="88900" cap="flat" cmpd="thickThin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dist="50800" sx="1000" sy="1000" algn="ctr" rotWithShape="0">
                                    <a:srgbClr val="000000"/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FE297" id="Group 11" o:spid="_x0000_s1026" style="position:absolute;left:0;text-align:left;margin-left:-70.5pt;margin-top:-1.2pt;width:616.5pt;height:19.5pt;z-index:251659264;mso-width-relative:margin;mso-height-relative:margin" coordsize="782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12" o:spid="_x0000_s1027" type="#_x0000_t34" style="position:absolute;left:8572;width:69723;height:247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T52MIAAADbAAAADwAAAGRycy9kb3ducmV2LnhtbESP3WrCQBCF7wXfYRnBO90oWCV1FRVK&#10;603xpw8wZMckmJ0Nu6NJ375bKPRuhnPmfGfW29416kkh1p4NzKYZKOLC25pLA1/Xt8kKVBRki41n&#10;MvBNEbab4WCNufUdn+l5kVKlEI45GqhE2lzrWFTkME59S5y0mw8OJa2h1DZgl8Jdo+dZ9qId1pwI&#10;FbZ0qKi4Xx4ucd+bz0U89sc9ihx42S3d6RSMGY/63SsooV7+zX/XHzbVn8PvL2kAv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T52MIAAADbAAAADwAAAAAAAAAAAAAA&#10;AAChAgAAZHJzL2Rvd25yZXYueG1sUEsFBgAAAAAEAAQA+QAAAJADAAAAAA==&#10;" adj="2479" strokecolor="#4a7ebb" strokeweight="7pt">
                        <v:stroke linestyle="thickThin"/>
                        <v:shadow on="t" type="perspective" color="black" offset="4pt,0" matrix="655f,,,655f"/>
                      </v:shape>
                      <v:shape id="Elbow Connector 13" o:spid="_x0000_s1028" type="#_x0000_t34" style="position:absolute;width:10763;height:247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FWUcMAAADbAAAADwAAAGRycy9kb3ducmV2LnhtbERPTWvCQBC9C/6HZQq9lGaTCkXSrKKC&#10;QYoetFJ6HLLjJm12NmRXTf+9Wyh4m8f7nGI+2FZcqPeNYwVZkoIgrpxu2Cg4fqyfpyB8QNbYOiYF&#10;v+RhPhuPCsy1u/KeLodgRAxhn6OCOoQul9JXNVn0ieuII3dyvcUQYW+k7vEaw20rX9L0VVpsODbU&#10;2NGqpurncLYK6MtsbWZ25fdu+X78PC3cpHxySj0+DIs3EIGGcBf/uzc6zp/A3y/x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xVlHDAAAA2wAAAA8AAAAAAAAAAAAA&#10;AAAAoQIAAGRycy9kb3ducmV2LnhtbFBLBQYAAAAABAAEAPkAAACRAwAAAAA=&#10;" adj="6595" strokecolor="#4a7ebb" strokeweight="7pt">
                        <v:stroke linestyle="thickThin"/>
                        <v:shadow on="t" type="perspective" color="black" offset="4pt,0" matrix="655f,,,655f"/>
                      </v:shape>
                    </v:group>
                  </w:pict>
                </mc:Fallback>
              </mc:AlternateContent>
            </w:r>
            <w:r w:rsidRPr="00D13830">
              <w:rPr>
                <w:rFonts w:cs="B Zar"/>
              </w:rPr>
              <w:t xml:space="preserve"> </w:t>
            </w:r>
          </w:p>
        </w:sdtContent>
      </w:sdt>
    </w:sdtContent>
  </w:sdt>
  <w:p w14:paraId="2E218EBC" w14:textId="77777777" w:rsidR="009A09E3" w:rsidRDefault="009A09E3"/>
  <w:p w14:paraId="120EDEB5" w14:textId="77777777" w:rsidR="009A09E3" w:rsidRDefault="009A09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Zar"/>
        <w:rtl/>
      </w:rPr>
      <w:id w:val="1938097462"/>
      <w:docPartObj>
        <w:docPartGallery w:val="Page Numbers (Bottom of Page)"/>
        <w:docPartUnique/>
      </w:docPartObj>
    </w:sdtPr>
    <w:sdtEndPr/>
    <w:sdtContent>
      <w:sdt>
        <w:sdtPr>
          <w:rPr>
            <w:rFonts w:cs="B Zar"/>
            <w:rtl/>
          </w:rPr>
          <w:id w:val="751471522"/>
          <w:docPartObj>
            <w:docPartGallery w:val="Page Numbers (Top of Page)"/>
            <w:docPartUnique/>
          </w:docPartObj>
        </w:sdtPr>
        <w:sdtEndPr/>
        <w:sdtContent>
          <w:p w14:paraId="4EABCC62" w14:textId="767F388F" w:rsidR="009A09E3" w:rsidRPr="00D13830" w:rsidRDefault="009A09E3" w:rsidP="00E3533F">
            <w:pPr>
              <w:pStyle w:val="Footer"/>
              <w:tabs>
                <w:tab w:val="clear" w:pos="9360"/>
                <w:tab w:val="right" w:pos="9218"/>
              </w:tabs>
              <w:bidi/>
              <w:ind w:right="142"/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CB234" wp14:editId="34CD7518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42545</wp:posOffset>
                      </wp:positionV>
                      <wp:extent cx="276225" cy="12382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9AE0B9" w14:textId="77777777" w:rsidR="009A09E3" w:rsidRDefault="009A09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7CB2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1" type="#_x0000_t202" style="position:absolute;margin-left:266.25pt;margin-top:3.35pt;width:21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" fillcolor="white [3201]" stroked="f" strokeweight=".5pt">
                      <v:textbox>
                        <w:txbxContent>
                          <w:p w14:paraId="169AE0B9" w14:textId="77777777" w:rsidR="009A09E3" w:rsidRDefault="009A09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911EB77" wp14:editId="4F831496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-15241</wp:posOffset>
                      </wp:positionV>
                      <wp:extent cx="7829550" cy="247650"/>
                      <wp:effectExtent l="0" t="38100" r="19050" b="9525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9550" cy="247650"/>
                                <a:chOff x="0" y="0"/>
                                <a:chExt cx="7829550" cy="247650"/>
                              </a:xfrm>
                              <a:effectLst/>
                            </wpg:grpSpPr>
                            <wps:wsp>
                              <wps:cNvPr id="17" name="Elbow Connector 17"/>
                              <wps:cNvCnPr/>
                              <wps:spPr>
                                <a:xfrm>
                                  <a:off x="857250" y="0"/>
                                  <a:ext cx="6972300" cy="247650"/>
                                </a:xfrm>
                                <a:prstGeom prst="bentConnector3">
                                  <a:avLst>
                                    <a:gd name="adj1" fmla="val 11475"/>
                                  </a:avLst>
                                </a:prstGeom>
                                <a:noFill/>
                                <a:ln w="88900" cap="flat" cmpd="thickThin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dist="50800" sx="1000" sy="1000" algn="ctr" rotWithShape="0">
                                    <a:srgbClr val="000000"/>
                                  </a:outerShdw>
                                  <a:reflection endPos="0" dir="5400000" sy="-100000" algn="bl" rotWithShape="0"/>
                                </a:effectLst>
                              </wps:spPr>
                              <wps:bodyPr/>
                            </wps:wsp>
                            <wps:wsp>
                              <wps:cNvPr id="18" name="Elbow Connector 18"/>
                              <wps:cNvCnPr/>
                              <wps:spPr>
                                <a:xfrm rot="10800000" flipV="1">
                                  <a:off x="0" y="0"/>
                                  <a:ext cx="1076325" cy="247650"/>
                                </a:xfrm>
                                <a:prstGeom prst="bentConnector3">
                                  <a:avLst>
                                    <a:gd name="adj1" fmla="val 30531"/>
                                  </a:avLst>
                                </a:prstGeom>
                                <a:noFill/>
                                <a:ln w="88900" cap="flat" cmpd="thickThin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dist="50800" sx="1000" sy="1000" algn="ctr" rotWithShape="0">
                                    <a:srgbClr val="000000"/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88E7E3" id="Group 16" o:spid="_x0000_s1026" style="position:absolute;left:0;text-align:left;margin-left:-70.5pt;margin-top:-1.2pt;width:616.5pt;height:19.5pt;z-index:251662336;mso-width-relative:margin;mso-height-relative:margin" coordsize="782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17" o:spid="_x0000_s1027" type="#_x0000_t34" style="position:absolute;left:8572;width:69723;height:247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aQMIAAADbAAAADwAAAGRycy9kb3ducmV2LnhtbESP0WrCQBBF3wv+wzJC3+rGQpsSXUUF&#10;UV+KVT9gyI5JMDsbdqcm/n23UOjbDPfOPXfmy8G16k4hNp4NTCcZKOLS24YrA5fz9uUDVBRki61n&#10;MvCgCMvF6GmOhfU9f9H9JJVKIRwLNFCLdIXWsazJYZz4jjhpVx8cSlpDpW3APoW7Vr9m2bt22HAi&#10;1NjRpqbydvp2ibtrP9/iYTisUWTDeZ+74zEY8zweVjNQQoP8m/+u9zbVz+H3lzSAX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aQMIAAADbAAAADwAAAAAAAAAAAAAA&#10;AAChAgAAZHJzL2Rvd25yZXYueG1sUEsFBgAAAAAEAAQA+QAAAJADAAAAAA==&#10;" adj="2479" strokecolor="#4a7ebb" strokeweight="7pt">
                        <v:stroke linestyle="thickThin"/>
                        <v:shadow on="t" type="perspective" color="black" offset="4pt,0" matrix="655f,,,655f"/>
                      </v:shape>
                      <v:shape id="Elbow Connector 18" o:spid="_x0000_s1028" type="#_x0000_t34" style="position:absolute;width:10763;height:247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XEIMUAAADbAAAADwAAAGRycy9kb3ducmV2LnhtbESPQWsCQQyF70L/w5BCL0VnbaGUraNY&#10;QZGih6qIx7ATZ7fdySw7o67/3hwEbwnv5b0vo0nna3WmNlaBDQwHGSjiItiKnYHddt7/BBUTssU6&#10;MBm4UoTJ+Kk3wtyGC//SeZOckhCOORooU2pyrWNRksc4CA2xaMfQekyytk7bFi8S7mv9lmUf2mPF&#10;0lBiQ7OSiv/NyRugg1v5oVsv/tbfP7v9cRreF6/BmJfnbvoFKlGXHub79dIKvsDKLzKAH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XEIMUAAADbAAAADwAAAAAAAAAA&#10;AAAAAAChAgAAZHJzL2Rvd25yZXYueG1sUEsFBgAAAAAEAAQA+QAAAJMDAAAAAA==&#10;" adj="6595" strokecolor="#4a7ebb" strokeweight="7pt">
                        <v:stroke linestyle="thickThin"/>
                        <v:shadow on="t" type="perspective" color="black" offset="4pt,0" matrix="655f,,,655f"/>
                      </v:shape>
                    </v:group>
                  </w:pict>
                </mc:Fallback>
              </mc:AlternateContent>
            </w:r>
            <w:r w:rsidRPr="00D13830">
              <w:rPr>
                <w:rFonts w:cs="B Zar" w:hint="cs"/>
                <w:rtl/>
              </w:rPr>
              <w:t>صفحه</w:t>
            </w:r>
            <w:r w:rsidRPr="00D13830">
              <w:rPr>
                <w:rFonts w:cs="B Zar"/>
              </w:rPr>
              <w:t xml:space="preserve"> </w:t>
            </w:r>
            <w:r w:rsidRPr="00D13830">
              <w:rPr>
                <w:rFonts w:cs="B Zar"/>
                <w:b/>
                <w:bCs/>
                <w:sz w:val="24"/>
                <w:szCs w:val="24"/>
              </w:rPr>
              <w:fldChar w:fldCharType="begin"/>
            </w:r>
            <w:r w:rsidRPr="00D13830">
              <w:rPr>
                <w:rFonts w:cs="B Zar"/>
                <w:b/>
                <w:bCs/>
              </w:rPr>
              <w:instrText xml:space="preserve"> PAGE </w:instrText>
            </w:r>
            <w:r w:rsidRPr="00D13830">
              <w:rPr>
                <w:rFonts w:cs="B Zar"/>
                <w:b/>
                <w:bCs/>
                <w:sz w:val="24"/>
                <w:szCs w:val="24"/>
              </w:rPr>
              <w:fldChar w:fldCharType="separate"/>
            </w:r>
            <w:r w:rsidR="0032419C">
              <w:rPr>
                <w:rFonts w:cs="B Zar"/>
                <w:b/>
                <w:bCs/>
                <w:noProof/>
                <w:rtl/>
              </w:rPr>
              <w:t>3</w:t>
            </w:r>
            <w:r w:rsidRPr="00D13830">
              <w:rPr>
                <w:rFonts w:cs="B Zar"/>
                <w:b/>
                <w:bCs/>
                <w:sz w:val="24"/>
                <w:szCs w:val="24"/>
              </w:rPr>
              <w:fldChar w:fldCharType="end"/>
            </w:r>
            <w:r w:rsidRPr="00D13830">
              <w:rPr>
                <w:rFonts w:cs="B Zar"/>
              </w:rPr>
              <w:t xml:space="preserve"> </w:t>
            </w:r>
          </w:p>
        </w:sdtContent>
      </w:sdt>
    </w:sdtContent>
  </w:sdt>
  <w:p w14:paraId="2FCCA7C4" w14:textId="77777777" w:rsidR="009A09E3" w:rsidRDefault="009A09E3"/>
  <w:p w14:paraId="594CCDB6" w14:textId="77777777" w:rsidR="009A09E3" w:rsidRDefault="009A09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9670" w14:textId="77777777" w:rsidR="009A09E3" w:rsidRDefault="009A0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9A6F" w14:textId="77777777" w:rsidR="00F87CEB" w:rsidRDefault="00F87CEB" w:rsidP="00DD67E4">
      <w:pPr>
        <w:spacing w:after="0" w:line="240" w:lineRule="auto"/>
      </w:pPr>
      <w:r>
        <w:separator/>
      </w:r>
    </w:p>
    <w:p w14:paraId="38455464" w14:textId="77777777" w:rsidR="00F87CEB" w:rsidRDefault="00F87CEB"/>
    <w:p w14:paraId="56C33F6B" w14:textId="77777777" w:rsidR="00F87CEB" w:rsidRDefault="00F87CEB"/>
  </w:footnote>
  <w:footnote w:type="continuationSeparator" w:id="0">
    <w:p w14:paraId="03AB6CAC" w14:textId="77777777" w:rsidR="00F87CEB" w:rsidRDefault="00F87CEB" w:rsidP="00DD67E4">
      <w:pPr>
        <w:spacing w:after="0" w:line="240" w:lineRule="auto"/>
      </w:pPr>
      <w:r>
        <w:continuationSeparator/>
      </w:r>
    </w:p>
    <w:p w14:paraId="6274BE0D" w14:textId="77777777" w:rsidR="00F87CEB" w:rsidRDefault="00F87CEB"/>
    <w:p w14:paraId="33ABE213" w14:textId="77777777" w:rsidR="00F87CEB" w:rsidRDefault="00F87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2348"/>
      <w:gridCol w:w="4451"/>
      <w:gridCol w:w="2218"/>
    </w:tblGrid>
    <w:tr w:rsidR="009A09E3" w:rsidRPr="00DD67E4" w14:paraId="109C9C3E" w14:textId="77777777" w:rsidTr="00AB6B0C">
      <w:trPr>
        <w:trHeight w:val="397"/>
      </w:trPr>
      <w:tc>
        <w:tcPr>
          <w:tcW w:w="1302" w:type="pct"/>
          <w:vAlign w:val="center"/>
        </w:tcPr>
        <w:p w14:paraId="369F708A" w14:textId="5978F2EE" w:rsidR="009A09E3" w:rsidRPr="00D52431" w:rsidRDefault="009A09E3" w:rsidP="00E9693A">
          <w:pPr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rtl/>
              <w:lang w:bidi="fa-IR"/>
            </w:rPr>
          </w:pPr>
          <w:r w:rsidRPr="00D52431"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>تاریخ صدور:</w:t>
          </w:r>
          <w:r>
            <w:rPr>
              <w:rFonts w:ascii="Calibri" w:eastAsia="Calibri" w:hAnsi="Calibri" w:cs="B Nazanin"/>
              <w:color w:val="0070C0"/>
              <w:sz w:val="24"/>
              <w:szCs w:val="24"/>
            </w:rPr>
            <w:t xml:space="preserve">  </w:t>
          </w:r>
          <w:r w:rsidRPr="00D52431"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 xml:space="preserve"> </w:t>
          </w:r>
          <w:r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>01/07/1392</w:t>
          </w:r>
        </w:p>
      </w:tc>
      <w:tc>
        <w:tcPr>
          <w:tcW w:w="2468" w:type="pct"/>
          <w:vMerge w:val="restart"/>
          <w:vAlign w:val="center"/>
        </w:tcPr>
        <w:p w14:paraId="23FF7093" w14:textId="77777777" w:rsidR="00AB6B0C" w:rsidRDefault="00AB6B0C" w:rsidP="0043548B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B Zar"/>
              <w:color w:val="0070C0"/>
              <w:rtl/>
            </w:rPr>
          </w:pPr>
          <w:r w:rsidRPr="00AB6B0C">
            <w:rPr>
              <w:rFonts w:ascii="Calibri" w:eastAsia="Calibri" w:hAnsi="Calibri" w:cs="B Zar"/>
              <w:color w:val="0070C0"/>
              <w:rtl/>
            </w:rPr>
            <w:t>روش اجرا</w:t>
          </w:r>
          <w:r w:rsidRPr="00AB6B0C">
            <w:rPr>
              <w:rFonts w:ascii="Calibri" w:eastAsia="Calibri" w:hAnsi="Calibri" w:cs="B Zar" w:hint="cs"/>
              <w:color w:val="0070C0"/>
              <w:rtl/>
            </w:rPr>
            <w:t>یی</w:t>
          </w:r>
          <w:r w:rsidRPr="00AB6B0C">
            <w:rPr>
              <w:rFonts w:ascii="Calibri" w:eastAsia="Calibri" w:hAnsi="Calibri" w:cs="B Zar"/>
              <w:color w:val="0070C0"/>
              <w:rtl/>
            </w:rPr>
            <w:t xml:space="preserve"> </w:t>
          </w:r>
        </w:p>
        <w:p w14:paraId="178E710C" w14:textId="44335E9C" w:rsidR="009A09E3" w:rsidRPr="0046618A" w:rsidRDefault="009A09E3" w:rsidP="00AB6B0C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B Titr"/>
              <w:color w:val="0070C0"/>
              <w:sz w:val="16"/>
              <w:szCs w:val="16"/>
              <w:rtl/>
            </w:rPr>
          </w:pPr>
          <w:r w:rsidRPr="0043548B">
            <w:rPr>
              <w:rFonts w:ascii="Calibri" w:eastAsia="Calibri" w:hAnsi="Calibri" w:cs="B Titr"/>
              <w:color w:val="0070C0"/>
              <w:sz w:val="24"/>
              <w:szCs w:val="24"/>
              <w:rtl/>
            </w:rPr>
            <w:t>حما</w:t>
          </w:r>
          <w:r w:rsidRPr="0043548B">
            <w:rPr>
              <w:rFonts w:ascii="Calibri" w:eastAsia="Calibri" w:hAnsi="Calibri" w:cs="B Titr" w:hint="cs"/>
              <w:color w:val="0070C0"/>
              <w:sz w:val="24"/>
              <w:szCs w:val="24"/>
              <w:rtl/>
            </w:rPr>
            <w:t>ی</w:t>
          </w:r>
          <w:r w:rsidRPr="0043548B">
            <w:rPr>
              <w:rFonts w:ascii="Calibri" w:eastAsia="Calibri" w:hAnsi="Calibri" w:cs="B Titr" w:hint="eastAsia"/>
              <w:color w:val="0070C0"/>
              <w:sz w:val="24"/>
              <w:szCs w:val="24"/>
              <w:rtl/>
            </w:rPr>
            <w:t>ت</w:t>
          </w:r>
          <w:r w:rsidRPr="0043548B">
            <w:rPr>
              <w:rFonts w:ascii="Calibri" w:eastAsia="Calibri" w:hAnsi="Calibri" w:cs="B Titr"/>
              <w:color w:val="0070C0"/>
              <w:sz w:val="24"/>
              <w:szCs w:val="24"/>
              <w:rtl/>
            </w:rPr>
            <w:t xml:space="preserve"> از پا</w:t>
          </w:r>
          <w:r w:rsidRPr="0043548B">
            <w:rPr>
              <w:rFonts w:ascii="Calibri" w:eastAsia="Calibri" w:hAnsi="Calibri" w:cs="B Titr" w:hint="cs"/>
              <w:color w:val="0070C0"/>
              <w:sz w:val="24"/>
              <w:szCs w:val="24"/>
              <w:rtl/>
            </w:rPr>
            <w:t>ی</w:t>
          </w:r>
          <w:r w:rsidRPr="0043548B">
            <w:rPr>
              <w:rFonts w:ascii="Calibri" w:eastAsia="Calibri" w:hAnsi="Calibri" w:cs="B Titr" w:hint="eastAsia"/>
              <w:color w:val="0070C0"/>
              <w:sz w:val="24"/>
              <w:szCs w:val="24"/>
              <w:rtl/>
            </w:rPr>
            <w:t>ان‌نامه‌ها</w:t>
          </w:r>
          <w:r w:rsidRPr="0043548B">
            <w:rPr>
              <w:rFonts w:ascii="Calibri" w:eastAsia="Calibri" w:hAnsi="Calibri" w:cs="B Titr" w:hint="cs"/>
              <w:color w:val="0070C0"/>
              <w:sz w:val="24"/>
              <w:szCs w:val="24"/>
              <w:rtl/>
            </w:rPr>
            <w:t>ی</w:t>
          </w:r>
          <w:r w:rsidRPr="0043548B">
            <w:rPr>
              <w:rFonts w:ascii="Calibri" w:eastAsia="Calibri" w:hAnsi="Calibri" w:cs="B Titr"/>
              <w:color w:val="0070C0"/>
              <w:sz w:val="24"/>
              <w:szCs w:val="24"/>
              <w:rtl/>
            </w:rPr>
            <w:t xml:space="preserve"> فناور</w:t>
          </w:r>
          <w:r w:rsidRPr="0043548B">
            <w:rPr>
              <w:rFonts w:ascii="Calibri" w:eastAsia="Calibri" w:hAnsi="Calibri" w:cs="B Titr" w:hint="cs"/>
              <w:color w:val="0070C0"/>
              <w:sz w:val="24"/>
              <w:szCs w:val="24"/>
              <w:rtl/>
            </w:rPr>
            <w:t>ی</w:t>
          </w:r>
          <w:r w:rsidRPr="0043548B">
            <w:rPr>
              <w:rFonts w:ascii="Calibri" w:eastAsia="Calibri" w:hAnsi="Calibri" w:cs="B Titr"/>
              <w:color w:val="0070C0"/>
              <w:sz w:val="24"/>
              <w:szCs w:val="24"/>
              <w:rtl/>
            </w:rPr>
            <w:t xml:space="preserve"> نانو</w:t>
          </w:r>
        </w:p>
      </w:tc>
      <w:tc>
        <w:tcPr>
          <w:tcW w:w="1230" w:type="pct"/>
          <w:vMerge w:val="restart"/>
          <w:vAlign w:val="center"/>
        </w:tcPr>
        <w:p w14:paraId="4E93A137" w14:textId="2ACA5CAF" w:rsidR="009A09E3" w:rsidRPr="00D52431" w:rsidRDefault="009A09E3" w:rsidP="00F9333C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B Zar"/>
              <w:b/>
              <w:bCs/>
              <w:color w:val="0070C0"/>
              <w:sz w:val="24"/>
              <w:szCs w:val="24"/>
              <w:rtl/>
              <w:lang w:bidi="fa-IR"/>
            </w:rPr>
          </w:pPr>
          <w:r w:rsidRPr="00F9333C">
            <w:rPr>
              <w:rFonts w:ascii="Calibri" w:eastAsia="Calibri" w:hAnsi="Calibri" w:cs="B Zar" w:hint="cs"/>
              <w:b/>
              <w:bCs/>
              <w:color w:val="0070C0"/>
              <w:sz w:val="20"/>
              <w:szCs w:val="20"/>
              <w:rtl/>
              <w:lang w:bidi="fa-IR"/>
            </w:rPr>
            <w:t>ستاد توسعه فناوری‌های نانو و میکرو</w:t>
          </w:r>
        </w:p>
      </w:tc>
    </w:tr>
    <w:tr w:rsidR="009A09E3" w:rsidRPr="00DD67E4" w14:paraId="737D95AC" w14:textId="77777777" w:rsidTr="00AB6B0C">
      <w:trPr>
        <w:trHeight w:val="397"/>
      </w:trPr>
      <w:tc>
        <w:tcPr>
          <w:tcW w:w="1302" w:type="pct"/>
          <w:vAlign w:val="center"/>
        </w:tcPr>
        <w:p w14:paraId="6322A128" w14:textId="7757FFE5" w:rsidR="009A09E3" w:rsidRPr="001C6998" w:rsidRDefault="009A09E3" w:rsidP="00344A20">
          <w:pPr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lang w:bidi="fa-IR"/>
            </w:rPr>
          </w:pPr>
          <w:r w:rsidRPr="001C6998"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>کد مدرک:</w:t>
          </w:r>
          <w:r>
            <w:rPr>
              <w:rFonts w:ascii="Calibri" w:eastAsia="Calibri" w:hAnsi="Calibri" w:cs="B Nazanin"/>
              <w:color w:val="0070C0"/>
              <w:sz w:val="24"/>
              <w:szCs w:val="24"/>
            </w:rPr>
            <w:t xml:space="preserve">    </w:t>
          </w:r>
          <w:r w:rsidRPr="001C6998"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 xml:space="preserve"> </w:t>
          </w:r>
          <w:r w:rsidRPr="00AE7D64">
            <w:rPr>
              <w:rFonts w:asciiTheme="majorBidi" w:eastAsia="Calibri" w:hAnsiTheme="majorBidi" w:cstheme="majorBidi"/>
              <w:color w:val="0070C0"/>
              <w:sz w:val="24"/>
              <w:szCs w:val="24"/>
            </w:rPr>
            <w:t>EDH01 V</w:t>
          </w:r>
          <w:r>
            <w:rPr>
              <w:rFonts w:asciiTheme="majorBidi" w:eastAsia="Calibri" w:hAnsiTheme="majorBidi" w:cstheme="majorBidi"/>
              <w:color w:val="0070C0"/>
              <w:sz w:val="24"/>
              <w:szCs w:val="24"/>
            </w:rPr>
            <w:t>4</w:t>
          </w:r>
        </w:p>
      </w:tc>
      <w:tc>
        <w:tcPr>
          <w:tcW w:w="2468" w:type="pct"/>
          <w:vMerge/>
          <w:vAlign w:val="center"/>
        </w:tcPr>
        <w:p w14:paraId="428D62EF" w14:textId="77777777" w:rsidR="009A09E3" w:rsidRPr="00D52431" w:rsidRDefault="009A09E3" w:rsidP="001252CE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B Nazanin"/>
              <w:b/>
              <w:bCs/>
              <w:color w:val="0070C0"/>
              <w:sz w:val="30"/>
              <w:szCs w:val="30"/>
            </w:rPr>
          </w:pPr>
        </w:p>
      </w:tc>
      <w:tc>
        <w:tcPr>
          <w:tcW w:w="1230" w:type="pct"/>
          <w:vMerge/>
          <w:vAlign w:val="center"/>
        </w:tcPr>
        <w:p w14:paraId="451937C7" w14:textId="77777777" w:rsidR="009A09E3" w:rsidRPr="00D52431" w:rsidRDefault="009A09E3" w:rsidP="001252C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Zar"/>
              <w:color w:val="0070C0"/>
              <w:sz w:val="24"/>
              <w:szCs w:val="24"/>
            </w:rPr>
          </w:pPr>
        </w:p>
      </w:tc>
    </w:tr>
    <w:tr w:rsidR="009A09E3" w:rsidRPr="00DD67E4" w14:paraId="034AD460" w14:textId="77777777" w:rsidTr="00AB6B0C">
      <w:trPr>
        <w:trHeight w:val="397"/>
      </w:trPr>
      <w:tc>
        <w:tcPr>
          <w:tcW w:w="1302" w:type="pct"/>
          <w:vAlign w:val="center"/>
        </w:tcPr>
        <w:p w14:paraId="33E3D328" w14:textId="019D1B4E" w:rsidR="009A09E3" w:rsidRPr="00D52431" w:rsidRDefault="009A09E3" w:rsidP="00F60574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rtl/>
              <w:lang w:bidi="fa-IR"/>
            </w:rPr>
          </w:pPr>
          <w:r w:rsidRPr="00D52431">
            <w:rPr>
              <w:rFonts w:ascii="Calibri" w:eastAsia="Calibri" w:hAnsi="Calibri" w:cs="B Nazanin"/>
              <w:color w:val="0070C0"/>
              <w:sz w:val="24"/>
              <w:szCs w:val="24"/>
              <w:rtl/>
            </w:rPr>
            <w:t>تاريخ بازنگري:</w:t>
          </w:r>
          <w:r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 xml:space="preserve"> </w:t>
          </w:r>
          <w:r w:rsidR="00F60574">
            <w:rPr>
              <w:rFonts w:ascii="Calibri" w:eastAsia="Calibri" w:hAnsi="Calibri" w:cs="B Nazanin" w:hint="cs"/>
              <w:color w:val="0070C0"/>
              <w:sz w:val="24"/>
              <w:szCs w:val="24"/>
              <w:rtl/>
              <w:lang w:bidi="fa-IR"/>
            </w:rPr>
            <w:t>01</w:t>
          </w:r>
          <w:r>
            <w:rPr>
              <w:rFonts w:ascii="Calibri" w:eastAsia="Calibri" w:hAnsi="Calibri" w:cs="B Nazanin" w:hint="cs"/>
              <w:color w:val="0070C0"/>
              <w:sz w:val="24"/>
              <w:szCs w:val="24"/>
              <w:rtl/>
              <w:lang w:bidi="fa-IR"/>
            </w:rPr>
            <w:t>/</w:t>
          </w:r>
          <w:r w:rsidR="00F60574">
            <w:rPr>
              <w:rFonts w:ascii="Calibri" w:eastAsia="Calibri" w:hAnsi="Calibri" w:cs="B Nazanin" w:hint="cs"/>
              <w:color w:val="0070C0"/>
              <w:sz w:val="24"/>
              <w:szCs w:val="24"/>
              <w:rtl/>
              <w:lang w:bidi="fa-IR"/>
            </w:rPr>
            <w:t>06</w:t>
          </w:r>
          <w:r>
            <w:rPr>
              <w:rFonts w:ascii="Calibri" w:eastAsia="Calibri" w:hAnsi="Calibri" w:cs="B Nazanin" w:hint="cs"/>
              <w:color w:val="0070C0"/>
              <w:sz w:val="24"/>
              <w:szCs w:val="24"/>
              <w:rtl/>
              <w:lang w:bidi="fa-IR"/>
            </w:rPr>
            <w:t>/1404</w:t>
          </w:r>
        </w:p>
      </w:tc>
      <w:tc>
        <w:tcPr>
          <w:tcW w:w="2468" w:type="pct"/>
          <w:vMerge/>
          <w:vAlign w:val="center"/>
        </w:tcPr>
        <w:p w14:paraId="4628801F" w14:textId="77777777" w:rsidR="009A09E3" w:rsidRPr="00D52431" w:rsidRDefault="009A09E3" w:rsidP="001252CE">
          <w:pPr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rtl/>
            </w:rPr>
          </w:pPr>
        </w:p>
      </w:tc>
      <w:tc>
        <w:tcPr>
          <w:tcW w:w="1230" w:type="pct"/>
          <w:vMerge/>
        </w:tcPr>
        <w:p w14:paraId="1AC7EFE5" w14:textId="77777777" w:rsidR="009A09E3" w:rsidRPr="00D52431" w:rsidRDefault="009A09E3" w:rsidP="001252C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Arial"/>
              <w:color w:val="0070C0"/>
              <w:rtl/>
            </w:rPr>
          </w:pPr>
        </w:p>
      </w:tc>
    </w:tr>
  </w:tbl>
  <w:p w14:paraId="68C2127B" w14:textId="77777777" w:rsidR="009A09E3" w:rsidRDefault="009A0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9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2556"/>
      <w:gridCol w:w="4617"/>
      <w:gridCol w:w="2076"/>
    </w:tblGrid>
    <w:tr w:rsidR="009A09E3" w:rsidRPr="00DD67E4" w14:paraId="5D9014A8" w14:textId="77777777" w:rsidTr="001711FF">
      <w:trPr>
        <w:trHeight w:val="397"/>
      </w:trPr>
      <w:tc>
        <w:tcPr>
          <w:tcW w:w="2556" w:type="dxa"/>
          <w:vAlign w:val="center"/>
        </w:tcPr>
        <w:p w14:paraId="036B1742" w14:textId="77777777" w:rsidR="009A09E3" w:rsidRPr="00D52431" w:rsidRDefault="009A09E3" w:rsidP="000D755B">
          <w:pPr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rtl/>
            </w:rPr>
          </w:pPr>
          <w:r w:rsidRPr="00D52431"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 xml:space="preserve">تاریخ صدور: </w:t>
          </w:r>
        </w:p>
      </w:tc>
      <w:tc>
        <w:tcPr>
          <w:tcW w:w="4617" w:type="dxa"/>
          <w:vMerge w:val="restart"/>
          <w:vAlign w:val="center"/>
        </w:tcPr>
        <w:p w14:paraId="3E67FD18" w14:textId="77777777" w:rsidR="009A09E3" w:rsidRPr="00D52431" w:rsidRDefault="009A09E3" w:rsidP="000D755B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Zar"/>
              <w:color w:val="0070C0"/>
              <w:rtl/>
            </w:rPr>
          </w:pPr>
          <w:r w:rsidRPr="00D52431">
            <w:rPr>
              <w:rFonts w:ascii="Calibri" w:eastAsia="Calibri" w:hAnsi="Calibri" w:cs="B Zar" w:hint="cs"/>
              <w:color w:val="0070C0"/>
              <w:rtl/>
            </w:rPr>
            <w:t>عنوان مدرک:</w:t>
          </w:r>
        </w:p>
        <w:p w14:paraId="36654B73" w14:textId="77777777" w:rsidR="009A09E3" w:rsidRPr="005C5EA7" w:rsidRDefault="009A09E3" w:rsidP="000D755B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Zar"/>
              <w:color w:val="0070C0"/>
              <w:rtl/>
              <w:lang w:bidi="fa-IR"/>
            </w:rPr>
          </w:pPr>
          <w:r w:rsidRPr="005C5EA7">
            <w:rPr>
              <w:rFonts w:ascii="Calibri" w:eastAsia="Calibri" w:hAnsi="Calibri" w:cs="B Titr" w:hint="cs"/>
              <w:color w:val="0070C0"/>
              <w:rtl/>
            </w:rPr>
            <w:t>روش اجرایی</w:t>
          </w:r>
          <w:r w:rsidRPr="005C5EA7">
            <w:rPr>
              <w:rFonts w:ascii="Calibri" w:eastAsia="Calibri" w:hAnsi="Calibri" w:cs="B Titr"/>
              <w:color w:val="0070C0"/>
              <w:rtl/>
            </w:rPr>
            <w:t xml:space="preserve"> </w:t>
          </w:r>
          <w:r w:rsidRPr="005C5EA7">
            <w:rPr>
              <w:rFonts w:ascii="Calibri" w:eastAsia="Calibri" w:hAnsi="Calibri" w:cs="B Titr" w:hint="cs"/>
              <w:color w:val="0070C0"/>
              <w:rtl/>
            </w:rPr>
            <w:t xml:space="preserve">حمایت </w:t>
          </w:r>
          <w:r w:rsidRPr="005C5EA7">
            <w:rPr>
              <w:rFonts w:ascii="Calibri" w:eastAsia="Calibri" w:hAnsi="Calibri" w:cs="B Titr"/>
              <w:color w:val="0070C0"/>
              <w:rtl/>
            </w:rPr>
            <w:t xml:space="preserve">از </w:t>
          </w:r>
          <w:r>
            <w:rPr>
              <w:rFonts w:ascii="Calibri" w:eastAsia="Calibri" w:hAnsi="Calibri" w:cs="B Titr"/>
              <w:color w:val="0070C0"/>
              <w:rtl/>
            </w:rPr>
            <w:t>پایان‌نامه</w:t>
          </w:r>
          <w:r w:rsidRPr="005C5EA7">
            <w:rPr>
              <w:rFonts w:ascii="Calibri" w:eastAsia="Calibri" w:hAnsi="Calibri" w:cs="B Titr"/>
              <w:color w:val="0070C0"/>
              <w:rtl/>
            </w:rPr>
            <w:t>‌ها</w:t>
          </w:r>
          <w:r w:rsidRPr="005C5EA7">
            <w:rPr>
              <w:rFonts w:ascii="Calibri" w:eastAsia="Calibri" w:hAnsi="Calibri" w:cs="B Titr" w:hint="cs"/>
              <w:color w:val="0070C0"/>
              <w:rtl/>
            </w:rPr>
            <w:t>ی</w:t>
          </w:r>
          <w:r w:rsidRPr="005C5EA7">
            <w:rPr>
              <w:rFonts w:ascii="Calibri" w:eastAsia="Calibri" w:hAnsi="Calibri" w:cs="B Titr"/>
              <w:color w:val="0070C0"/>
              <w:rtl/>
            </w:rPr>
            <w:t xml:space="preserve"> </w:t>
          </w:r>
          <w:r>
            <w:rPr>
              <w:rFonts w:ascii="Calibri" w:eastAsia="Calibri" w:hAnsi="Calibri" w:cs="B Titr" w:hint="cs"/>
              <w:color w:val="0070C0"/>
              <w:rtl/>
            </w:rPr>
            <w:t>تحصیلات تکمیلی</w:t>
          </w:r>
        </w:p>
      </w:tc>
      <w:tc>
        <w:tcPr>
          <w:tcW w:w="2076" w:type="dxa"/>
          <w:vMerge w:val="restart"/>
          <w:vAlign w:val="center"/>
        </w:tcPr>
        <w:p w14:paraId="670C4A6D" w14:textId="77777777" w:rsidR="009A09E3" w:rsidRPr="00D52431" w:rsidRDefault="009A09E3" w:rsidP="000D755B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Zar"/>
              <w:b/>
              <w:bCs/>
              <w:color w:val="0070C0"/>
              <w:sz w:val="24"/>
              <w:szCs w:val="24"/>
              <w:rtl/>
              <w:lang w:bidi="fa-IR"/>
            </w:rPr>
          </w:pPr>
          <w:r w:rsidRPr="00D52431">
            <w:rPr>
              <w:rFonts w:ascii="Calibri" w:eastAsia="Calibri" w:hAnsi="Calibri" w:cs="B Zar" w:hint="cs"/>
              <w:b/>
              <w:bCs/>
              <w:color w:val="0070C0"/>
              <w:sz w:val="24"/>
              <w:szCs w:val="24"/>
              <w:rtl/>
              <w:lang w:bidi="fa-IR"/>
            </w:rPr>
            <w:t xml:space="preserve">ستاد ویژه </w:t>
          </w:r>
          <w:r w:rsidRPr="00D52431">
            <w:rPr>
              <w:rFonts w:ascii="Calibri" w:eastAsia="Calibri" w:hAnsi="Calibri" w:cs="B Zar"/>
              <w:b/>
              <w:bCs/>
              <w:color w:val="0070C0"/>
              <w:sz w:val="24"/>
              <w:szCs w:val="24"/>
              <w:lang w:bidi="fa-IR"/>
            </w:rPr>
            <w:br/>
          </w:r>
          <w:r w:rsidRPr="00D52431">
            <w:rPr>
              <w:rFonts w:ascii="Calibri" w:eastAsia="Calibri" w:hAnsi="Calibri" w:cs="B Zar" w:hint="cs"/>
              <w:b/>
              <w:bCs/>
              <w:color w:val="0070C0"/>
              <w:sz w:val="24"/>
              <w:szCs w:val="24"/>
              <w:rtl/>
              <w:lang w:bidi="fa-IR"/>
            </w:rPr>
            <w:t>توسعه فناوری نانو</w:t>
          </w:r>
        </w:p>
      </w:tc>
    </w:tr>
    <w:tr w:rsidR="009A09E3" w:rsidRPr="00DD67E4" w14:paraId="7CFAC800" w14:textId="77777777" w:rsidTr="001711FF">
      <w:trPr>
        <w:trHeight w:val="397"/>
      </w:trPr>
      <w:tc>
        <w:tcPr>
          <w:tcW w:w="2556" w:type="dxa"/>
          <w:vAlign w:val="center"/>
        </w:tcPr>
        <w:p w14:paraId="7B7561CC" w14:textId="77777777" w:rsidR="009A09E3" w:rsidRPr="001C6998" w:rsidRDefault="009A09E3" w:rsidP="000D755B">
          <w:pPr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rtl/>
              <w:lang w:bidi="fa-IR"/>
            </w:rPr>
          </w:pPr>
          <w:r w:rsidRPr="001C6998">
            <w:rPr>
              <w:rFonts w:ascii="Calibri" w:eastAsia="Calibri" w:hAnsi="Calibri" w:cs="B Nazanin" w:hint="cs"/>
              <w:color w:val="0070C0"/>
              <w:sz w:val="24"/>
              <w:szCs w:val="24"/>
              <w:rtl/>
            </w:rPr>
            <w:t xml:space="preserve">کد مدرک: </w:t>
          </w:r>
        </w:p>
      </w:tc>
      <w:tc>
        <w:tcPr>
          <w:tcW w:w="4617" w:type="dxa"/>
          <w:vMerge/>
          <w:vAlign w:val="center"/>
        </w:tcPr>
        <w:p w14:paraId="6135B71C" w14:textId="77777777" w:rsidR="009A09E3" w:rsidRPr="00D52431" w:rsidRDefault="009A09E3" w:rsidP="000D755B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B Nazanin"/>
              <w:b/>
              <w:bCs/>
              <w:color w:val="0070C0"/>
              <w:sz w:val="30"/>
              <w:szCs w:val="30"/>
            </w:rPr>
          </w:pPr>
        </w:p>
      </w:tc>
      <w:tc>
        <w:tcPr>
          <w:tcW w:w="2076" w:type="dxa"/>
          <w:vMerge/>
          <w:vAlign w:val="center"/>
        </w:tcPr>
        <w:p w14:paraId="64BE8B81" w14:textId="77777777" w:rsidR="009A09E3" w:rsidRPr="00D52431" w:rsidRDefault="009A09E3" w:rsidP="000D755B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Zar"/>
              <w:color w:val="0070C0"/>
              <w:sz w:val="24"/>
              <w:szCs w:val="24"/>
            </w:rPr>
          </w:pPr>
        </w:p>
      </w:tc>
    </w:tr>
    <w:tr w:rsidR="009A09E3" w:rsidRPr="00DD67E4" w14:paraId="7A2D3F0E" w14:textId="77777777" w:rsidTr="001711FF">
      <w:trPr>
        <w:trHeight w:val="397"/>
      </w:trPr>
      <w:tc>
        <w:tcPr>
          <w:tcW w:w="2556" w:type="dxa"/>
          <w:vAlign w:val="center"/>
        </w:tcPr>
        <w:p w14:paraId="3BD796AB" w14:textId="77777777" w:rsidR="009A09E3" w:rsidRPr="00D52431" w:rsidRDefault="009A09E3" w:rsidP="000D755B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rtl/>
            </w:rPr>
          </w:pPr>
          <w:r w:rsidRPr="00D52431">
            <w:rPr>
              <w:rFonts w:ascii="Calibri" w:eastAsia="Calibri" w:hAnsi="Calibri" w:cs="B Nazanin"/>
              <w:color w:val="0070C0"/>
              <w:sz w:val="24"/>
              <w:szCs w:val="24"/>
              <w:rtl/>
            </w:rPr>
            <w:t>تاريخ بازنگري:</w:t>
          </w:r>
        </w:p>
      </w:tc>
      <w:tc>
        <w:tcPr>
          <w:tcW w:w="4617" w:type="dxa"/>
          <w:vMerge/>
          <w:vAlign w:val="center"/>
        </w:tcPr>
        <w:p w14:paraId="58BC02E6" w14:textId="77777777" w:rsidR="009A09E3" w:rsidRPr="00D52431" w:rsidRDefault="009A09E3" w:rsidP="000D755B">
          <w:pPr>
            <w:bidi/>
            <w:spacing w:after="0" w:line="240" w:lineRule="auto"/>
            <w:rPr>
              <w:rFonts w:ascii="Calibri" w:eastAsia="Calibri" w:hAnsi="Calibri" w:cs="B Nazanin"/>
              <w:color w:val="0070C0"/>
              <w:sz w:val="24"/>
              <w:szCs w:val="24"/>
              <w:rtl/>
            </w:rPr>
          </w:pPr>
        </w:p>
      </w:tc>
      <w:tc>
        <w:tcPr>
          <w:tcW w:w="2076" w:type="dxa"/>
          <w:vMerge/>
        </w:tcPr>
        <w:p w14:paraId="3FC81728" w14:textId="77777777" w:rsidR="009A09E3" w:rsidRPr="00D52431" w:rsidRDefault="009A09E3" w:rsidP="000D755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Arial"/>
              <w:color w:val="0070C0"/>
              <w:rtl/>
            </w:rPr>
          </w:pPr>
        </w:p>
      </w:tc>
    </w:tr>
  </w:tbl>
  <w:p w14:paraId="20BDD661" w14:textId="77777777" w:rsidR="009A09E3" w:rsidRDefault="009A0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CD4"/>
    <w:multiLevelType w:val="hybridMultilevel"/>
    <w:tmpl w:val="B474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D4004"/>
    <w:multiLevelType w:val="hybridMultilevel"/>
    <w:tmpl w:val="73CCBCDE"/>
    <w:lvl w:ilvl="0" w:tplc="E2D0CDC4">
      <w:numFmt w:val="bullet"/>
      <w:lvlText w:val="•"/>
      <w:lvlJc w:val="left"/>
      <w:pPr>
        <w:ind w:left="1287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 w15:restartNumberingAfterBreak="0">
    <w:nsid w:val="161264B2"/>
    <w:multiLevelType w:val="hybridMultilevel"/>
    <w:tmpl w:val="82B4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15F8"/>
    <w:multiLevelType w:val="multilevel"/>
    <w:tmpl w:val="E2705D26"/>
    <w:numStyleLink w:val="Style1"/>
  </w:abstractNum>
  <w:abstractNum w:abstractNumId="4" w15:restartNumberingAfterBreak="0">
    <w:nsid w:val="32DC57C1"/>
    <w:multiLevelType w:val="hybridMultilevel"/>
    <w:tmpl w:val="B626494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 w:val="0"/>
        <w:bCs/>
        <w:i w:val="0"/>
        <w:iCs w:val="0"/>
        <w:color w:val="auto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63F5FC3"/>
    <w:multiLevelType w:val="hybridMultilevel"/>
    <w:tmpl w:val="32765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5507"/>
    <w:multiLevelType w:val="multilevel"/>
    <w:tmpl w:val="E2705D26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42922C74"/>
    <w:multiLevelType w:val="hybridMultilevel"/>
    <w:tmpl w:val="1D04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91ECE"/>
    <w:multiLevelType w:val="hybridMultilevel"/>
    <w:tmpl w:val="E040A67E"/>
    <w:lvl w:ilvl="0" w:tplc="309E6E8E">
      <w:start w:val="1"/>
      <w:numFmt w:val="decimal"/>
      <w:lvlText w:val="تبصره %1-"/>
      <w:lvlJc w:val="left"/>
      <w:pPr>
        <w:ind w:left="502" w:hanging="360"/>
      </w:pPr>
      <w:rPr>
        <w:rFonts w:cs="B Zar" w:hint="cs"/>
        <w:b w:val="0"/>
        <w:bCs/>
        <w:i w:val="0"/>
        <w:iCs w:val="0"/>
        <w:color w:val="auto"/>
        <w:sz w:val="24"/>
        <w:szCs w:val="26"/>
      </w:rPr>
    </w:lvl>
    <w:lvl w:ilvl="1" w:tplc="2C2CF26A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877A3"/>
    <w:multiLevelType w:val="hybridMultilevel"/>
    <w:tmpl w:val="D128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7E1B"/>
    <w:multiLevelType w:val="hybridMultilevel"/>
    <w:tmpl w:val="6BEE1364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55E8667A"/>
    <w:multiLevelType w:val="multilevel"/>
    <w:tmpl w:val="36C0E95A"/>
    <w:lvl w:ilvl="0">
      <w:start w:val="1"/>
      <w:numFmt w:val="none"/>
      <w:lvlText w:val="4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lvlText w:val="4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4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12" w15:restartNumberingAfterBreak="0">
    <w:nsid w:val="56611CA5"/>
    <w:multiLevelType w:val="hybridMultilevel"/>
    <w:tmpl w:val="8BFEFE8E"/>
    <w:lvl w:ilvl="0" w:tplc="309E6E8E">
      <w:start w:val="1"/>
      <w:numFmt w:val="decimal"/>
      <w:lvlText w:val="تبصره %1-"/>
      <w:lvlJc w:val="left"/>
      <w:pPr>
        <w:ind w:left="502" w:hanging="360"/>
      </w:pPr>
      <w:rPr>
        <w:rFonts w:cs="B Zar" w:hint="cs"/>
        <w:b w:val="0"/>
        <w:bCs/>
        <w:i w:val="0"/>
        <w:iCs w:val="0"/>
        <w:color w:val="auto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7CB"/>
    <w:multiLevelType w:val="hybridMultilevel"/>
    <w:tmpl w:val="E04A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01E9"/>
    <w:multiLevelType w:val="hybridMultilevel"/>
    <w:tmpl w:val="EAFE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201B1"/>
    <w:multiLevelType w:val="hybridMultilevel"/>
    <w:tmpl w:val="C964B9FE"/>
    <w:lvl w:ilvl="0" w:tplc="FB50F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1410"/>
    <w:multiLevelType w:val="hybridMultilevel"/>
    <w:tmpl w:val="E040A67E"/>
    <w:lvl w:ilvl="0" w:tplc="309E6E8E">
      <w:start w:val="1"/>
      <w:numFmt w:val="decimal"/>
      <w:lvlText w:val="تبصره %1-"/>
      <w:lvlJc w:val="left"/>
      <w:pPr>
        <w:ind w:left="502" w:hanging="360"/>
      </w:pPr>
      <w:rPr>
        <w:rFonts w:cs="B Zar" w:hint="cs"/>
        <w:b w:val="0"/>
        <w:bCs/>
        <w:i w:val="0"/>
        <w:iCs w:val="0"/>
        <w:color w:val="auto"/>
        <w:sz w:val="24"/>
        <w:szCs w:val="26"/>
      </w:rPr>
    </w:lvl>
    <w:lvl w:ilvl="1" w:tplc="2C2CF26A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B5029"/>
    <w:multiLevelType w:val="multilevel"/>
    <w:tmpl w:val="E2705D26"/>
    <w:styleLink w:val="Style1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18" w15:restartNumberingAfterBreak="0">
    <w:nsid w:val="6977497D"/>
    <w:multiLevelType w:val="hybridMultilevel"/>
    <w:tmpl w:val="4E86D7E8"/>
    <w:lvl w:ilvl="0" w:tplc="8D8CDF12">
      <w:start w:val="7"/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2172E38"/>
    <w:multiLevelType w:val="hybridMultilevel"/>
    <w:tmpl w:val="AC2A64FE"/>
    <w:lvl w:ilvl="0" w:tplc="8D8CDF12">
      <w:start w:val="7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7A1E7A"/>
    <w:multiLevelType w:val="hybridMultilevel"/>
    <w:tmpl w:val="C9AC432E"/>
    <w:lvl w:ilvl="0" w:tplc="91C4809E">
      <w:start w:val="1"/>
      <w:numFmt w:val="decimal"/>
      <w:pStyle w:val="Heading2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B3E08"/>
    <w:multiLevelType w:val="multilevel"/>
    <w:tmpl w:val="DD42DB2E"/>
    <w:lvl w:ilvl="0">
      <w:start w:val="8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num w:numId="1" w16cid:durableId="1691056909">
    <w:abstractNumId w:val="1"/>
  </w:num>
  <w:num w:numId="2" w16cid:durableId="1678263248">
    <w:abstractNumId w:val="18"/>
  </w:num>
  <w:num w:numId="3" w16cid:durableId="1647779990">
    <w:abstractNumId w:val="17"/>
  </w:num>
  <w:num w:numId="4" w16cid:durableId="1035349308">
    <w:abstractNumId w:val="3"/>
    <w:lvlOverride w:ilvl="0">
      <w:lvl w:ilvl="0">
        <w:start w:val="1"/>
        <w:numFmt w:val="decimal"/>
        <w:lvlText w:val="%1-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-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-%4-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040" w:hanging="360"/>
        </w:pPr>
        <w:rPr>
          <w:rFonts w:hint="default"/>
        </w:rPr>
      </w:lvl>
    </w:lvlOverride>
  </w:num>
  <w:num w:numId="5" w16cid:durableId="568225438">
    <w:abstractNumId w:val="11"/>
  </w:num>
  <w:num w:numId="6" w16cid:durableId="1419473865">
    <w:abstractNumId w:val="12"/>
  </w:num>
  <w:num w:numId="7" w16cid:durableId="461924558">
    <w:abstractNumId w:val="10"/>
  </w:num>
  <w:num w:numId="8" w16cid:durableId="439380729">
    <w:abstractNumId w:val="2"/>
  </w:num>
  <w:num w:numId="9" w16cid:durableId="43212593">
    <w:abstractNumId w:val="5"/>
  </w:num>
  <w:num w:numId="10" w16cid:durableId="250554933">
    <w:abstractNumId w:val="13"/>
  </w:num>
  <w:num w:numId="11" w16cid:durableId="1226836959">
    <w:abstractNumId w:val="4"/>
  </w:num>
  <w:num w:numId="12" w16cid:durableId="1983850973">
    <w:abstractNumId w:val="0"/>
  </w:num>
  <w:num w:numId="13" w16cid:durableId="1431505710">
    <w:abstractNumId w:val="19"/>
  </w:num>
  <w:num w:numId="14" w16cid:durableId="1068922532">
    <w:abstractNumId w:val="8"/>
  </w:num>
  <w:num w:numId="15" w16cid:durableId="1958441842">
    <w:abstractNumId w:val="11"/>
  </w:num>
  <w:num w:numId="16" w16cid:durableId="682823101">
    <w:abstractNumId w:val="11"/>
  </w:num>
  <w:num w:numId="17" w16cid:durableId="762336327">
    <w:abstractNumId w:val="15"/>
  </w:num>
  <w:num w:numId="18" w16cid:durableId="822550095">
    <w:abstractNumId w:val="20"/>
  </w:num>
  <w:num w:numId="19" w16cid:durableId="278880919">
    <w:abstractNumId w:val="16"/>
  </w:num>
  <w:num w:numId="20" w16cid:durableId="1696925745">
    <w:abstractNumId w:val="14"/>
  </w:num>
  <w:num w:numId="21" w16cid:durableId="713312711">
    <w:abstractNumId w:val="7"/>
  </w:num>
  <w:num w:numId="22" w16cid:durableId="1512142530">
    <w:abstractNumId w:val="6"/>
  </w:num>
  <w:num w:numId="23" w16cid:durableId="2035492910">
    <w:abstractNumId w:val="20"/>
  </w:num>
  <w:num w:numId="24" w16cid:durableId="353577026">
    <w:abstractNumId w:val="9"/>
  </w:num>
  <w:num w:numId="25" w16cid:durableId="1503550956">
    <w:abstractNumId w:val="11"/>
  </w:num>
  <w:num w:numId="26" w16cid:durableId="2113284816">
    <w:abstractNumId w:val="20"/>
  </w:num>
  <w:num w:numId="27" w16cid:durableId="253437302">
    <w:abstractNumId w:val="11"/>
  </w:num>
  <w:num w:numId="28" w16cid:durableId="1645424372">
    <w:abstractNumId w:val="11"/>
  </w:num>
  <w:num w:numId="29" w16cid:durableId="483860896">
    <w:abstractNumId w:val="11"/>
  </w:num>
  <w:num w:numId="30" w16cid:durableId="2033453648">
    <w:abstractNumId w:val="20"/>
  </w:num>
  <w:num w:numId="31" w16cid:durableId="1511917829">
    <w:abstractNumId w:val="20"/>
  </w:num>
  <w:num w:numId="32" w16cid:durableId="188844607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FC"/>
    <w:rsid w:val="00001262"/>
    <w:rsid w:val="00002136"/>
    <w:rsid w:val="0000461F"/>
    <w:rsid w:val="00005157"/>
    <w:rsid w:val="00006599"/>
    <w:rsid w:val="000068C3"/>
    <w:rsid w:val="00006996"/>
    <w:rsid w:val="00007423"/>
    <w:rsid w:val="000109F1"/>
    <w:rsid w:val="00011BA5"/>
    <w:rsid w:val="0001445F"/>
    <w:rsid w:val="000154BF"/>
    <w:rsid w:val="000158CE"/>
    <w:rsid w:val="000161A2"/>
    <w:rsid w:val="00016B4D"/>
    <w:rsid w:val="00020455"/>
    <w:rsid w:val="000217C4"/>
    <w:rsid w:val="00023D1C"/>
    <w:rsid w:val="00027D30"/>
    <w:rsid w:val="00027ED3"/>
    <w:rsid w:val="000310E1"/>
    <w:rsid w:val="000311C4"/>
    <w:rsid w:val="00031864"/>
    <w:rsid w:val="00032CCD"/>
    <w:rsid w:val="000330CC"/>
    <w:rsid w:val="00034251"/>
    <w:rsid w:val="00034B8D"/>
    <w:rsid w:val="00040B9D"/>
    <w:rsid w:val="00040DDD"/>
    <w:rsid w:val="00043172"/>
    <w:rsid w:val="000434AB"/>
    <w:rsid w:val="000466F6"/>
    <w:rsid w:val="000502D2"/>
    <w:rsid w:val="0005162F"/>
    <w:rsid w:val="00051698"/>
    <w:rsid w:val="0005361A"/>
    <w:rsid w:val="00057B2F"/>
    <w:rsid w:val="0006087B"/>
    <w:rsid w:val="00063266"/>
    <w:rsid w:val="00063F55"/>
    <w:rsid w:val="00065656"/>
    <w:rsid w:val="000674F9"/>
    <w:rsid w:val="000700B6"/>
    <w:rsid w:val="00071963"/>
    <w:rsid w:val="00072674"/>
    <w:rsid w:val="0007285E"/>
    <w:rsid w:val="0007341A"/>
    <w:rsid w:val="0007364B"/>
    <w:rsid w:val="00074641"/>
    <w:rsid w:val="000777CD"/>
    <w:rsid w:val="000778BB"/>
    <w:rsid w:val="00080852"/>
    <w:rsid w:val="00083378"/>
    <w:rsid w:val="0008716C"/>
    <w:rsid w:val="00090A31"/>
    <w:rsid w:val="00091133"/>
    <w:rsid w:val="00093B7C"/>
    <w:rsid w:val="000952CC"/>
    <w:rsid w:val="00095C6A"/>
    <w:rsid w:val="00095DE2"/>
    <w:rsid w:val="00097433"/>
    <w:rsid w:val="00097A7B"/>
    <w:rsid w:val="000A019B"/>
    <w:rsid w:val="000A31EC"/>
    <w:rsid w:val="000A3C26"/>
    <w:rsid w:val="000A451F"/>
    <w:rsid w:val="000A47CF"/>
    <w:rsid w:val="000A6FBA"/>
    <w:rsid w:val="000B02FA"/>
    <w:rsid w:val="000B0344"/>
    <w:rsid w:val="000B0E41"/>
    <w:rsid w:val="000B126B"/>
    <w:rsid w:val="000B23E6"/>
    <w:rsid w:val="000B24AF"/>
    <w:rsid w:val="000B335B"/>
    <w:rsid w:val="000B3466"/>
    <w:rsid w:val="000B382D"/>
    <w:rsid w:val="000B3952"/>
    <w:rsid w:val="000B3CC8"/>
    <w:rsid w:val="000B481D"/>
    <w:rsid w:val="000B67FB"/>
    <w:rsid w:val="000B6D2E"/>
    <w:rsid w:val="000B7696"/>
    <w:rsid w:val="000C22F7"/>
    <w:rsid w:val="000C4046"/>
    <w:rsid w:val="000C58C1"/>
    <w:rsid w:val="000C61F0"/>
    <w:rsid w:val="000C6F07"/>
    <w:rsid w:val="000C743A"/>
    <w:rsid w:val="000D50C4"/>
    <w:rsid w:val="000D539D"/>
    <w:rsid w:val="000D57DF"/>
    <w:rsid w:val="000D6084"/>
    <w:rsid w:val="000D63F1"/>
    <w:rsid w:val="000D6866"/>
    <w:rsid w:val="000D7069"/>
    <w:rsid w:val="000D755B"/>
    <w:rsid w:val="000D7AD6"/>
    <w:rsid w:val="000E1F00"/>
    <w:rsid w:val="000E2623"/>
    <w:rsid w:val="000E4150"/>
    <w:rsid w:val="000E45AE"/>
    <w:rsid w:val="000E4FE9"/>
    <w:rsid w:val="000E5BA7"/>
    <w:rsid w:val="000E628C"/>
    <w:rsid w:val="000E62D3"/>
    <w:rsid w:val="000E69B8"/>
    <w:rsid w:val="000E72C5"/>
    <w:rsid w:val="000E79CC"/>
    <w:rsid w:val="000F32F6"/>
    <w:rsid w:val="000F4076"/>
    <w:rsid w:val="000F526E"/>
    <w:rsid w:val="000F52A3"/>
    <w:rsid w:val="000F62CD"/>
    <w:rsid w:val="000F645E"/>
    <w:rsid w:val="000F7BBD"/>
    <w:rsid w:val="001011EB"/>
    <w:rsid w:val="00103705"/>
    <w:rsid w:val="0010454E"/>
    <w:rsid w:val="001047FC"/>
    <w:rsid w:val="00106CD9"/>
    <w:rsid w:val="001101CD"/>
    <w:rsid w:val="001103DD"/>
    <w:rsid w:val="0011251E"/>
    <w:rsid w:val="001142EB"/>
    <w:rsid w:val="001162DB"/>
    <w:rsid w:val="0011654E"/>
    <w:rsid w:val="00116EB1"/>
    <w:rsid w:val="0012060A"/>
    <w:rsid w:val="00120914"/>
    <w:rsid w:val="0012223B"/>
    <w:rsid w:val="00122334"/>
    <w:rsid w:val="001237BF"/>
    <w:rsid w:val="00124207"/>
    <w:rsid w:val="0012512C"/>
    <w:rsid w:val="001252CE"/>
    <w:rsid w:val="00127889"/>
    <w:rsid w:val="0013148F"/>
    <w:rsid w:val="00131A2A"/>
    <w:rsid w:val="0013297A"/>
    <w:rsid w:val="0013476F"/>
    <w:rsid w:val="00135935"/>
    <w:rsid w:val="00136A96"/>
    <w:rsid w:val="001377A8"/>
    <w:rsid w:val="0014125D"/>
    <w:rsid w:val="00142958"/>
    <w:rsid w:val="00142991"/>
    <w:rsid w:val="00142C13"/>
    <w:rsid w:val="001435CD"/>
    <w:rsid w:val="00143E9F"/>
    <w:rsid w:val="00144458"/>
    <w:rsid w:val="0014574B"/>
    <w:rsid w:val="001475F6"/>
    <w:rsid w:val="00150D45"/>
    <w:rsid w:val="00151C31"/>
    <w:rsid w:val="001568FD"/>
    <w:rsid w:val="00156D22"/>
    <w:rsid w:val="001570AC"/>
    <w:rsid w:val="00160804"/>
    <w:rsid w:val="00162216"/>
    <w:rsid w:val="00162A9B"/>
    <w:rsid w:val="00162BF6"/>
    <w:rsid w:val="0016474C"/>
    <w:rsid w:val="00166104"/>
    <w:rsid w:val="001676CA"/>
    <w:rsid w:val="001711FF"/>
    <w:rsid w:val="00171E97"/>
    <w:rsid w:val="001730B7"/>
    <w:rsid w:val="00174876"/>
    <w:rsid w:val="0017567E"/>
    <w:rsid w:val="00176BDB"/>
    <w:rsid w:val="00176E2E"/>
    <w:rsid w:val="0018090E"/>
    <w:rsid w:val="001815A3"/>
    <w:rsid w:val="001817E9"/>
    <w:rsid w:val="00181B30"/>
    <w:rsid w:val="00183157"/>
    <w:rsid w:val="001860DC"/>
    <w:rsid w:val="00186E20"/>
    <w:rsid w:val="00187BF9"/>
    <w:rsid w:val="00190830"/>
    <w:rsid w:val="001918BB"/>
    <w:rsid w:val="001923F2"/>
    <w:rsid w:val="0019362D"/>
    <w:rsid w:val="00193C4A"/>
    <w:rsid w:val="0019541E"/>
    <w:rsid w:val="001A0333"/>
    <w:rsid w:val="001A174D"/>
    <w:rsid w:val="001A1F5F"/>
    <w:rsid w:val="001A337D"/>
    <w:rsid w:val="001A4751"/>
    <w:rsid w:val="001A73F8"/>
    <w:rsid w:val="001B0B89"/>
    <w:rsid w:val="001B247A"/>
    <w:rsid w:val="001B42E6"/>
    <w:rsid w:val="001B46E8"/>
    <w:rsid w:val="001B6309"/>
    <w:rsid w:val="001B64E2"/>
    <w:rsid w:val="001B71AB"/>
    <w:rsid w:val="001B75A5"/>
    <w:rsid w:val="001C05C2"/>
    <w:rsid w:val="001C074B"/>
    <w:rsid w:val="001C10C2"/>
    <w:rsid w:val="001C1416"/>
    <w:rsid w:val="001C227D"/>
    <w:rsid w:val="001C2B1D"/>
    <w:rsid w:val="001C3DC6"/>
    <w:rsid w:val="001C49BB"/>
    <w:rsid w:val="001C4A1F"/>
    <w:rsid w:val="001C50B1"/>
    <w:rsid w:val="001C612B"/>
    <w:rsid w:val="001C6998"/>
    <w:rsid w:val="001C7D52"/>
    <w:rsid w:val="001D19E6"/>
    <w:rsid w:val="001D2756"/>
    <w:rsid w:val="001D3D40"/>
    <w:rsid w:val="001D79CC"/>
    <w:rsid w:val="001E0F04"/>
    <w:rsid w:val="001E149B"/>
    <w:rsid w:val="001E20D7"/>
    <w:rsid w:val="001E291E"/>
    <w:rsid w:val="001E470C"/>
    <w:rsid w:val="001E4C71"/>
    <w:rsid w:val="001E592B"/>
    <w:rsid w:val="001E6AEC"/>
    <w:rsid w:val="001F1D15"/>
    <w:rsid w:val="001F2902"/>
    <w:rsid w:val="001F3FC5"/>
    <w:rsid w:val="001F4D0B"/>
    <w:rsid w:val="001F5665"/>
    <w:rsid w:val="001F5751"/>
    <w:rsid w:val="001F5AB5"/>
    <w:rsid w:val="001F7D8C"/>
    <w:rsid w:val="001F7F77"/>
    <w:rsid w:val="002027AF"/>
    <w:rsid w:val="00203887"/>
    <w:rsid w:val="0020689D"/>
    <w:rsid w:val="00206B44"/>
    <w:rsid w:val="00206BAC"/>
    <w:rsid w:val="0021026E"/>
    <w:rsid w:val="00210E7F"/>
    <w:rsid w:val="00211F1C"/>
    <w:rsid w:val="00212648"/>
    <w:rsid w:val="0021565A"/>
    <w:rsid w:val="00220BD8"/>
    <w:rsid w:val="00221AD0"/>
    <w:rsid w:val="00222223"/>
    <w:rsid w:val="002224B3"/>
    <w:rsid w:val="00223AFE"/>
    <w:rsid w:val="00223E58"/>
    <w:rsid w:val="00224EAF"/>
    <w:rsid w:val="002262F6"/>
    <w:rsid w:val="002264A1"/>
    <w:rsid w:val="002302D2"/>
    <w:rsid w:val="002314BE"/>
    <w:rsid w:val="002337EE"/>
    <w:rsid w:val="00234FAC"/>
    <w:rsid w:val="00235563"/>
    <w:rsid w:val="00235C51"/>
    <w:rsid w:val="00236F7A"/>
    <w:rsid w:val="002408E0"/>
    <w:rsid w:val="00241FAE"/>
    <w:rsid w:val="00242E19"/>
    <w:rsid w:val="00242EE2"/>
    <w:rsid w:val="00242F79"/>
    <w:rsid w:val="0024488D"/>
    <w:rsid w:val="00246730"/>
    <w:rsid w:val="00246B2C"/>
    <w:rsid w:val="00246BCE"/>
    <w:rsid w:val="00247208"/>
    <w:rsid w:val="002511C1"/>
    <w:rsid w:val="0025173B"/>
    <w:rsid w:val="00255CC4"/>
    <w:rsid w:val="00255DDC"/>
    <w:rsid w:val="00256B0A"/>
    <w:rsid w:val="0025788C"/>
    <w:rsid w:val="00257D88"/>
    <w:rsid w:val="0026004B"/>
    <w:rsid w:val="0026017C"/>
    <w:rsid w:val="00260667"/>
    <w:rsid w:val="002610CF"/>
    <w:rsid w:val="002620F5"/>
    <w:rsid w:val="0026244C"/>
    <w:rsid w:val="002629CC"/>
    <w:rsid w:val="002631E0"/>
    <w:rsid w:val="00264362"/>
    <w:rsid w:val="00267413"/>
    <w:rsid w:val="00270963"/>
    <w:rsid w:val="00271079"/>
    <w:rsid w:val="002711E3"/>
    <w:rsid w:val="0027120C"/>
    <w:rsid w:val="0027358A"/>
    <w:rsid w:val="00273EA0"/>
    <w:rsid w:val="002747BE"/>
    <w:rsid w:val="00274907"/>
    <w:rsid w:val="00274D63"/>
    <w:rsid w:val="00280D92"/>
    <w:rsid w:val="00283B96"/>
    <w:rsid w:val="002873EF"/>
    <w:rsid w:val="002901D3"/>
    <w:rsid w:val="0029184A"/>
    <w:rsid w:val="00291D54"/>
    <w:rsid w:val="002927DD"/>
    <w:rsid w:val="002968DA"/>
    <w:rsid w:val="00297283"/>
    <w:rsid w:val="00297346"/>
    <w:rsid w:val="002A1278"/>
    <w:rsid w:val="002A2D54"/>
    <w:rsid w:val="002A3646"/>
    <w:rsid w:val="002A3CED"/>
    <w:rsid w:val="002A3DBA"/>
    <w:rsid w:val="002A5FB2"/>
    <w:rsid w:val="002B12E6"/>
    <w:rsid w:val="002B23AE"/>
    <w:rsid w:val="002B246B"/>
    <w:rsid w:val="002B2FB2"/>
    <w:rsid w:val="002B380A"/>
    <w:rsid w:val="002B4DCD"/>
    <w:rsid w:val="002B6460"/>
    <w:rsid w:val="002C0F3A"/>
    <w:rsid w:val="002C2750"/>
    <w:rsid w:val="002C3228"/>
    <w:rsid w:val="002D1934"/>
    <w:rsid w:val="002D1A04"/>
    <w:rsid w:val="002D3FC2"/>
    <w:rsid w:val="002E2543"/>
    <w:rsid w:val="002E3704"/>
    <w:rsid w:val="002E3F7B"/>
    <w:rsid w:val="002E4F60"/>
    <w:rsid w:val="002E5B1D"/>
    <w:rsid w:val="002E7372"/>
    <w:rsid w:val="002F0B90"/>
    <w:rsid w:val="002F14B4"/>
    <w:rsid w:val="002F1F4F"/>
    <w:rsid w:val="002F2B5D"/>
    <w:rsid w:val="002F37F4"/>
    <w:rsid w:val="002F6461"/>
    <w:rsid w:val="0030137A"/>
    <w:rsid w:val="00301913"/>
    <w:rsid w:val="00301B65"/>
    <w:rsid w:val="00305150"/>
    <w:rsid w:val="00310463"/>
    <w:rsid w:val="00312B5B"/>
    <w:rsid w:val="00312F6C"/>
    <w:rsid w:val="0031374B"/>
    <w:rsid w:val="00313F0F"/>
    <w:rsid w:val="00314B17"/>
    <w:rsid w:val="00315539"/>
    <w:rsid w:val="003159A9"/>
    <w:rsid w:val="003159C5"/>
    <w:rsid w:val="00315DBA"/>
    <w:rsid w:val="0031662C"/>
    <w:rsid w:val="00317960"/>
    <w:rsid w:val="00317FAF"/>
    <w:rsid w:val="0032002E"/>
    <w:rsid w:val="00320D4B"/>
    <w:rsid w:val="0032419C"/>
    <w:rsid w:val="003255B1"/>
    <w:rsid w:val="00325BD0"/>
    <w:rsid w:val="003261EE"/>
    <w:rsid w:val="003264FA"/>
    <w:rsid w:val="003270B4"/>
    <w:rsid w:val="00327126"/>
    <w:rsid w:val="003274F6"/>
    <w:rsid w:val="00333B5D"/>
    <w:rsid w:val="00336D4D"/>
    <w:rsid w:val="00337DA6"/>
    <w:rsid w:val="00342206"/>
    <w:rsid w:val="00342446"/>
    <w:rsid w:val="003446AE"/>
    <w:rsid w:val="00344A20"/>
    <w:rsid w:val="0034532D"/>
    <w:rsid w:val="0034734E"/>
    <w:rsid w:val="00350409"/>
    <w:rsid w:val="003513DC"/>
    <w:rsid w:val="0035178D"/>
    <w:rsid w:val="00351AA1"/>
    <w:rsid w:val="00352CCC"/>
    <w:rsid w:val="00360056"/>
    <w:rsid w:val="00360066"/>
    <w:rsid w:val="00360271"/>
    <w:rsid w:val="00360AC5"/>
    <w:rsid w:val="0036162A"/>
    <w:rsid w:val="00364870"/>
    <w:rsid w:val="003653B2"/>
    <w:rsid w:val="003673BC"/>
    <w:rsid w:val="003720D3"/>
    <w:rsid w:val="00372238"/>
    <w:rsid w:val="00372682"/>
    <w:rsid w:val="00373954"/>
    <w:rsid w:val="0037452D"/>
    <w:rsid w:val="00374766"/>
    <w:rsid w:val="00374B02"/>
    <w:rsid w:val="003779F6"/>
    <w:rsid w:val="0038165A"/>
    <w:rsid w:val="00382F33"/>
    <w:rsid w:val="003844AD"/>
    <w:rsid w:val="00385763"/>
    <w:rsid w:val="00385A1C"/>
    <w:rsid w:val="00386C06"/>
    <w:rsid w:val="00393F50"/>
    <w:rsid w:val="003944EA"/>
    <w:rsid w:val="003947A5"/>
    <w:rsid w:val="00395E1A"/>
    <w:rsid w:val="00396C64"/>
    <w:rsid w:val="003974F5"/>
    <w:rsid w:val="003A13BE"/>
    <w:rsid w:val="003A3149"/>
    <w:rsid w:val="003A4606"/>
    <w:rsid w:val="003B16DB"/>
    <w:rsid w:val="003B1E0A"/>
    <w:rsid w:val="003B2329"/>
    <w:rsid w:val="003B257B"/>
    <w:rsid w:val="003B28B1"/>
    <w:rsid w:val="003B2C21"/>
    <w:rsid w:val="003B30F1"/>
    <w:rsid w:val="003B52A9"/>
    <w:rsid w:val="003B5F26"/>
    <w:rsid w:val="003B7508"/>
    <w:rsid w:val="003C148E"/>
    <w:rsid w:val="003C2E24"/>
    <w:rsid w:val="003C2F32"/>
    <w:rsid w:val="003C4052"/>
    <w:rsid w:val="003C5B46"/>
    <w:rsid w:val="003C71F2"/>
    <w:rsid w:val="003D01C9"/>
    <w:rsid w:val="003D0BB5"/>
    <w:rsid w:val="003D1192"/>
    <w:rsid w:val="003D1A6F"/>
    <w:rsid w:val="003D4249"/>
    <w:rsid w:val="003D4D2C"/>
    <w:rsid w:val="003D4F01"/>
    <w:rsid w:val="003D7543"/>
    <w:rsid w:val="003D79FA"/>
    <w:rsid w:val="003D7BD3"/>
    <w:rsid w:val="003E2FEF"/>
    <w:rsid w:val="003E40BF"/>
    <w:rsid w:val="003E4D23"/>
    <w:rsid w:val="003E5006"/>
    <w:rsid w:val="003F2802"/>
    <w:rsid w:val="003F2C82"/>
    <w:rsid w:val="003F2C8C"/>
    <w:rsid w:val="003F2D45"/>
    <w:rsid w:val="003F5248"/>
    <w:rsid w:val="003F5E8F"/>
    <w:rsid w:val="003F668E"/>
    <w:rsid w:val="003F74EE"/>
    <w:rsid w:val="003F7D9F"/>
    <w:rsid w:val="00401074"/>
    <w:rsid w:val="00401F3B"/>
    <w:rsid w:val="0040206B"/>
    <w:rsid w:val="00405B9C"/>
    <w:rsid w:val="0040683A"/>
    <w:rsid w:val="00407175"/>
    <w:rsid w:val="004115E1"/>
    <w:rsid w:val="0041218A"/>
    <w:rsid w:val="004123D5"/>
    <w:rsid w:val="004201A4"/>
    <w:rsid w:val="00422594"/>
    <w:rsid w:val="00422EEE"/>
    <w:rsid w:val="00423E3F"/>
    <w:rsid w:val="00427AB2"/>
    <w:rsid w:val="004314BB"/>
    <w:rsid w:val="00433212"/>
    <w:rsid w:val="004335A2"/>
    <w:rsid w:val="004353FA"/>
    <w:rsid w:val="0043548B"/>
    <w:rsid w:val="004356CE"/>
    <w:rsid w:val="004363CA"/>
    <w:rsid w:val="00436903"/>
    <w:rsid w:val="004371A8"/>
    <w:rsid w:val="00437758"/>
    <w:rsid w:val="004414D8"/>
    <w:rsid w:val="00442549"/>
    <w:rsid w:val="004437F2"/>
    <w:rsid w:val="00447017"/>
    <w:rsid w:val="00447BC2"/>
    <w:rsid w:val="00447DCF"/>
    <w:rsid w:val="00451433"/>
    <w:rsid w:val="00451C7A"/>
    <w:rsid w:val="004520E6"/>
    <w:rsid w:val="00452953"/>
    <w:rsid w:val="00453AD0"/>
    <w:rsid w:val="00455AE5"/>
    <w:rsid w:val="00455CF5"/>
    <w:rsid w:val="004564A2"/>
    <w:rsid w:val="00456B54"/>
    <w:rsid w:val="00456F07"/>
    <w:rsid w:val="00457C5D"/>
    <w:rsid w:val="0046088F"/>
    <w:rsid w:val="004622E8"/>
    <w:rsid w:val="004627AC"/>
    <w:rsid w:val="00464FB7"/>
    <w:rsid w:val="0046618A"/>
    <w:rsid w:val="00466580"/>
    <w:rsid w:val="004665AE"/>
    <w:rsid w:val="00466B61"/>
    <w:rsid w:val="0046716F"/>
    <w:rsid w:val="00471AD0"/>
    <w:rsid w:val="00473175"/>
    <w:rsid w:val="00475105"/>
    <w:rsid w:val="00475A2A"/>
    <w:rsid w:val="00476107"/>
    <w:rsid w:val="0047718A"/>
    <w:rsid w:val="004776D1"/>
    <w:rsid w:val="00482052"/>
    <w:rsid w:val="0048350F"/>
    <w:rsid w:val="0048718C"/>
    <w:rsid w:val="00487FC4"/>
    <w:rsid w:val="00493DCB"/>
    <w:rsid w:val="00495FE6"/>
    <w:rsid w:val="004A07DA"/>
    <w:rsid w:val="004A38FF"/>
    <w:rsid w:val="004A3FC2"/>
    <w:rsid w:val="004A490F"/>
    <w:rsid w:val="004A57C5"/>
    <w:rsid w:val="004A6000"/>
    <w:rsid w:val="004B08B7"/>
    <w:rsid w:val="004B1F20"/>
    <w:rsid w:val="004B313B"/>
    <w:rsid w:val="004B32B6"/>
    <w:rsid w:val="004B3327"/>
    <w:rsid w:val="004B4048"/>
    <w:rsid w:val="004B42EC"/>
    <w:rsid w:val="004B4B6E"/>
    <w:rsid w:val="004B52E5"/>
    <w:rsid w:val="004B6288"/>
    <w:rsid w:val="004B68F7"/>
    <w:rsid w:val="004C04E7"/>
    <w:rsid w:val="004C05B1"/>
    <w:rsid w:val="004C1936"/>
    <w:rsid w:val="004C2912"/>
    <w:rsid w:val="004C4F92"/>
    <w:rsid w:val="004C58A5"/>
    <w:rsid w:val="004C6DFD"/>
    <w:rsid w:val="004C7B4A"/>
    <w:rsid w:val="004D0235"/>
    <w:rsid w:val="004D31E1"/>
    <w:rsid w:val="004D513F"/>
    <w:rsid w:val="004D5169"/>
    <w:rsid w:val="004D56B5"/>
    <w:rsid w:val="004E2983"/>
    <w:rsid w:val="004E39F8"/>
    <w:rsid w:val="004E41C5"/>
    <w:rsid w:val="004E5B4C"/>
    <w:rsid w:val="004E66BF"/>
    <w:rsid w:val="004F4C5B"/>
    <w:rsid w:val="004F5F07"/>
    <w:rsid w:val="004F7892"/>
    <w:rsid w:val="00505461"/>
    <w:rsid w:val="00505506"/>
    <w:rsid w:val="005057BF"/>
    <w:rsid w:val="00506D08"/>
    <w:rsid w:val="00510907"/>
    <w:rsid w:val="00512408"/>
    <w:rsid w:val="0051285E"/>
    <w:rsid w:val="0051551F"/>
    <w:rsid w:val="00515C8D"/>
    <w:rsid w:val="0051652B"/>
    <w:rsid w:val="0051680F"/>
    <w:rsid w:val="00516CC1"/>
    <w:rsid w:val="0051777C"/>
    <w:rsid w:val="00517995"/>
    <w:rsid w:val="005210C7"/>
    <w:rsid w:val="005216EF"/>
    <w:rsid w:val="00522195"/>
    <w:rsid w:val="005221EF"/>
    <w:rsid w:val="00522E0F"/>
    <w:rsid w:val="00524125"/>
    <w:rsid w:val="00527C12"/>
    <w:rsid w:val="00527D62"/>
    <w:rsid w:val="005311D1"/>
    <w:rsid w:val="0053582F"/>
    <w:rsid w:val="005360AB"/>
    <w:rsid w:val="00536B5D"/>
    <w:rsid w:val="00537DBB"/>
    <w:rsid w:val="0054121F"/>
    <w:rsid w:val="005438E7"/>
    <w:rsid w:val="005452E0"/>
    <w:rsid w:val="00547571"/>
    <w:rsid w:val="0055047C"/>
    <w:rsid w:val="00550B17"/>
    <w:rsid w:val="00551E1F"/>
    <w:rsid w:val="005521E3"/>
    <w:rsid w:val="00552AC2"/>
    <w:rsid w:val="005533AB"/>
    <w:rsid w:val="005547C4"/>
    <w:rsid w:val="00554FBF"/>
    <w:rsid w:val="00555D8E"/>
    <w:rsid w:val="00557134"/>
    <w:rsid w:val="005571D2"/>
    <w:rsid w:val="005616DA"/>
    <w:rsid w:val="005636D1"/>
    <w:rsid w:val="005646C0"/>
    <w:rsid w:val="00564EF4"/>
    <w:rsid w:val="005664FE"/>
    <w:rsid w:val="00566E7D"/>
    <w:rsid w:val="005674F6"/>
    <w:rsid w:val="005677E0"/>
    <w:rsid w:val="0057173D"/>
    <w:rsid w:val="005732BE"/>
    <w:rsid w:val="005766DA"/>
    <w:rsid w:val="005800E6"/>
    <w:rsid w:val="005809E9"/>
    <w:rsid w:val="00581639"/>
    <w:rsid w:val="00582852"/>
    <w:rsid w:val="00582B06"/>
    <w:rsid w:val="00582D1A"/>
    <w:rsid w:val="00582FB3"/>
    <w:rsid w:val="00583636"/>
    <w:rsid w:val="00583C29"/>
    <w:rsid w:val="00584971"/>
    <w:rsid w:val="005853E6"/>
    <w:rsid w:val="00585CFF"/>
    <w:rsid w:val="0058662D"/>
    <w:rsid w:val="005904F6"/>
    <w:rsid w:val="0059106B"/>
    <w:rsid w:val="005915BC"/>
    <w:rsid w:val="005924B1"/>
    <w:rsid w:val="00592760"/>
    <w:rsid w:val="005932C4"/>
    <w:rsid w:val="00593A2A"/>
    <w:rsid w:val="00595468"/>
    <w:rsid w:val="00595BE6"/>
    <w:rsid w:val="005A19CB"/>
    <w:rsid w:val="005A2CBC"/>
    <w:rsid w:val="005A371A"/>
    <w:rsid w:val="005A5E45"/>
    <w:rsid w:val="005B08DF"/>
    <w:rsid w:val="005B11A2"/>
    <w:rsid w:val="005B16BF"/>
    <w:rsid w:val="005B4FC4"/>
    <w:rsid w:val="005B628D"/>
    <w:rsid w:val="005B6614"/>
    <w:rsid w:val="005C0D3C"/>
    <w:rsid w:val="005C185F"/>
    <w:rsid w:val="005C3372"/>
    <w:rsid w:val="005C43C1"/>
    <w:rsid w:val="005C51CC"/>
    <w:rsid w:val="005C5EA7"/>
    <w:rsid w:val="005C5FB4"/>
    <w:rsid w:val="005D0228"/>
    <w:rsid w:val="005D04E1"/>
    <w:rsid w:val="005D15CE"/>
    <w:rsid w:val="005D48D9"/>
    <w:rsid w:val="005D56AE"/>
    <w:rsid w:val="005D57A7"/>
    <w:rsid w:val="005D60D3"/>
    <w:rsid w:val="005D6EC7"/>
    <w:rsid w:val="005D75EC"/>
    <w:rsid w:val="005E0D2D"/>
    <w:rsid w:val="005E1AE8"/>
    <w:rsid w:val="005E30D8"/>
    <w:rsid w:val="005E6F2A"/>
    <w:rsid w:val="005F066B"/>
    <w:rsid w:val="005F0A63"/>
    <w:rsid w:val="005F1CE9"/>
    <w:rsid w:val="005F4F50"/>
    <w:rsid w:val="005F7FF2"/>
    <w:rsid w:val="006023A4"/>
    <w:rsid w:val="00603335"/>
    <w:rsid w:val="006047AA"/>
    <w:rsid w:val="00604E66"/>
    <w:rsid w:val="006055C9"/>
    <w:rsid w:val="00605ED8"/>
    <w:rsid w:val="006068D8"/>
    <w:rsid w:val="00607D3C"/>
    <w:rsid w:val="00610D4B"/>
    <w:rsid w:val="006133D0"/>
    <w:rsid w:val="00613426"/>
    <w:rsid w:val="006141EB"/>
    <w:rsid w:val="00614EBE"/>
    <w:rsid w:val="00615505"/>
    <w:rsid w:val="0061691C"/>
    <w:rsid w:val="0062052D"/>
    <w:rsid w:val="00620A57"/>
    <w:rsid w:val="00620CCB"/>
    <w:rsid w:val="006239E4"/>
    <w:rsid w:val="00625C39"/>
    <w:rsid w:val="00625EBB"/>
    <w:rsid w:val="0062725F"/>
    <w:rsid w:val="00627BF1"/>
    <w:rsid w:val="006301B6"/>
    <w:rsid w:val="00630A7B"/>
    <w:rsid w:val="00632C56"/>
    <w:rsid w:val="00633B1B"/>
    <w:rsid w:val="00633B84"/>
    <w:rsid w:val="00633D3F"/>
    <w:rsid w:val="0064061F"/>
    <w:rsid w:val="006406D1"/>
    <w:rsid w:val="00640FA2"/>
    <w:rsid w:val="00641551"/>
    <w:rsid w:val="00642E67"/>
    <w:rsid w:val="00645FFC"/>
    <w:rsid w:val="006474E4"/>
    <w:rsid w:val="00647A4C"/>
    <w:rsid w:val="00651BDA"/>
    <w:rsid w:val="00651C15"/>
    <w:rsid w:val="00653674"/>
    <w:rsid w:val="00655064"/>
    <w:rsid w:val="006565AF"/>
    <w:rsid w:val="00660544"/>
    <w:rsid w:val="0066106E"/>
    <w:rsid w:val="00664B9D"/>
    <w:rsid w:val="00667145"/>
    <w:rsid w:val="00671285"/>
    <w:rsid w:val="00671467"/>
    <w:rsid w:val="00671FAA"/>
    <w:rsid w:val="006734B7"/>
    <w:rsid w:val="0067365F"/>
    <w:rsid w:val="00674ECF"/>
    <w:rsid w:val="006773AE"/>
    <w:rsid w:val="00680FF3"/>
    <w:rsid w:val="00685849"/>
    <w:rsid w:val="006862A5"/>
    <w:rsid w:val="00686C11"/>
    <w:rsid w:val="00690A2A"/>
    <w:rsid w:val="00690CF4"/>
    <w:rsid w:val="0069209B"/>
    <w:rsid w:val="006925BC"/>
    <w:rsid w:val="00693FB0"/>
    <w:rsid w:val="0069409E"/>
    <w:rsid w:val="006945A3"/>
    <w:rsid w:val="006960A4"/>
    <w:rsid w:val="006A0BFE"/>
    <w:rsid w:val="006A1FCC"/>
    <w:rsid w:val="006A452B"/>
    <w:rsid w:val="006A7227"/>
    <w:rsid w:val="006B2088"/>
    <w:rsid w:val="006B3CF8"/>
    <w:rsid w:val="006B3EDC"/>
    <w:rsid w:val="006B575B"/>
    <w:rsid w:val="006B57D4"/>
    <w:rsid w:val="006C144A"/>
    <w:rsid w:val="006C152D"/>
    <w:rsid w:val="006C1B61"/>
    <w:rsid w:val="006C3AC8"/>
    <w:rsid w:val="006C3FC5"/>
    <w:rsid w:val="006C3FF9"/>
    <w:rsid w:val="006C4603"/>
    <w:rsid w:val="006C4E9A"/>
    <w:rsid w:val="006C651E"/>
    <w:rsid w:val="006C724A"/>
    <w:rsid w:val="006D0B2B"/>
    <w:rsid w:val="006D12FA"/>
    <w:rsid w:val="006D17A9"/>
    <w:rsid w:val="006D27BA"/>
    <w:rsid w:val="006D2903"/>
    <w:rsid w:val="006D296C"/>
    <w:rsid w:val="006D479C"/>
    <w:rsid w:val="006E4EDE"/>
    <w:rsid w:val="006E6E56"/>
    <w:rsid w:val="006E7BF4"/>
    <w:rsid w:val="006F0EF0"/>
    <w:rsid w:val="006F252D"/>
    <w:rsid w:val="006F30B6"/>
    <w:rsid w:val="006F3AC9"/>
    <w:rsid w:val="006F3C01"/>
    <w:rsid w:val="006F415A"/>
    <w:rsid w:val="006F7D17"/>
    <w:rsid w:val="00700A28"/>
    <w:rsid w:val="007020D4"/>
    <w:rsid w:val="007028AF"/>
    <w:rsid w:val="00703394"/>
    <w:rsid w:val="00703E57"/>
    <w:rsid w:val="00704389"/>
    <w:rsid w:val="007044D9"/>
    <w:rsid w:val="007046C5"/>
    <w:rsid w:val="00704F42"/>
    <w:rsid w:val="0070514E"/>
    <w:rsid w:val="007057DB"/>
    <w:rsid w:val="00705EA9"/>
    <w:rsid w:val="007101F0"/>
    <w:rsid w:val="00710F35"/>
    <w:rsid w:val="007162C4"/>
    <w:rsid w:val="0071699A"/>
    <w:rsid w:val="007201BD"/>
    <w:rsid w:val="00721D7D"/>
    <w:rsid w:val="00722EA1"/>
    <w:rsid w:val="00725B05"/>
    <w:rsid w:val="00727764"/>
    <w:rsid w:val="00733F4B"/>
    <w:rsid w:val="0073680C"/>
    <w:rsid w:val="00736D2C"/>
    <w:rsid w:val="00737D37"/>
    <w:rsid w:val="00740DD6"/>
    <w:rsid w:val="007420A6"/>
    <w:rsid w:val="00742C03"/>
    <w:rsid w:val="00742D41"/>
    <w:rsid w:val="00744E0D"/>
    <w:rsid w:val="007458CA"/>
    <w:rsid w:val="00746932"/>
    <w:rsid w:val="00746C79"/>
    <w:rsid w:val="00747B58"/>
    <w:rsid w:val="00747ED8"/>
    <w:rsid w:val="00750A8E"/>
    <w:rsid w:val="00750D76"/>
    <w:rsid w:val="007517AA"/>
    <w:rsid w:val="00755AE6"/>
    <w:rsid w:val="00755D41"/>
    <w:rsid w:val="00761F07"/>
    <w:rsid w:val="00762C3B"/>
    <w:rsid w:val="007633F3"/>
    <w:rsid w:val="007634A8"/>
    <w:rsid w:val="007638A7"/>
    <w:rsid w:val="00765ED7"/>
    <w:rsid w:val="0076616A"/>
    <w:rsid w:val="00767657"/>
    <w:rsid w:val="00767B4B"/>
    <w:rsid w:val="00771361"/>
    <w:rsid w:val="00774AF0"/>
    <w:rsid w:val="00774CEB"/>
    <w:rsid w:val="00775767"/>
    <w:rsid w:val="00776C48"/>
    <w:rsid w:val="00776DF3"/>
    <w:rsid w:val="00777C76"/>
    <w:rsid w:val="00777D00"/>
    <w:rsid w:val="0078050F"/>
    <w:rsid w:val="00780BF2"/>
    <w:rsid w:val="00781249"/>
    <w:rsid w:val="00781EF7"/>
    <w:rsid w:val="00781F88"/>
    <w:rsid w:val="00782780"/>
    <w:rsid w:val="007832F0"/>
    <w:rsid w:val="00786D6B"/>
    <w:rsid w:val="007937F0"/>
    <w:rsid w:val="00793D36"/>
    <w:rsid w:val="0079635B"/>
    <w:rsid w:val="00796947"/>
    <w:rsid w:val="007A102C"/>
    <w:rsid w:val="007A3A9C"/>
    <w:rsid w:val="007A4E67"/>
    <w:rsid w:val="007A7865"/>
    <w:rsid w:val="007A7D5B"/>
    <w:rsid w:val="007B019C"/>
    <w:rsid w:val="007B16CA"/>
    <w:rsid w:val="007B22D0"/>
    <w:rsid w:val="007B3843"/>
    <w:rsid w:val="007B38BF"/>
    <w:rsid w:val="007B5A94"/>
    <w:rsid w:val="007B6487"/>
    <w:rsid w:val="007B694F"/>
    <w:rsid w:val="007C0248"/>
    <w:rsid w:val="007C0E46"/>
    <w:rsid w:val="007C5360"/>
    <w:rsid w:val="007C53E9"/>
    <w:rsid w:val="007C548B"/>
    <w:rsid w:val="007C5AC9"/>
    <w:rsid w:val="007C5E2D"/>
    <w:rsid w:val="007C645E"/>
    <w:rsid w:val="007C6702"/>
    <w:rsid w:val="007C6ABA"/>
    <w:rsid w:val="007C7130"/>
    <w:rsid w:val="007D2285"/>
    <w:rsid w:val="007D3121"/>
    <w:rsid w:val="007D4548"/>
    <w:rsid w:val="007D5936"/>
    <w:rsid w:val="007D6629"/>
    <w:rsid w:val="007D7C49"/>
    <w:rsid w:val="007E165D"/>
    <w:rsid w:val="007E1DB0"/>
    <w:rsid w:val="007E5B6E"/>
    <w:rsid w:val="007E6B15"/>
    <w:rsid w:val="007E7800"/>
    <w:rsid w:val="007F0108"/>
    <w:rsid w:val="007F1103"/>
    <w:rsid w:val="007F3D18"/>
    <w:rsid w:val="007F4F0C"/>
    <w:rsid w:val="007F626F"/>
    <w:rsid w:val="007F6DFC"/>
    <w:rsid w:val="007F70C0"/>
    <w:rsid w:val="00803A11"/>
    <w:rsid w:val="00807F12"/>
    <w:rsid w:val="00807F8D"/>
    <w:rsid w:val="00810212"/>
    <w:rsid w:val="0081173F"/>
    <w:rsid w:val="008117D0"/>
    <w:rsid w:val="008126FC"/>
    <w:rsid w:val="00813414"/>
    <w:rsid w:val="00813450"/>
    <w:rsid w:val="00813777"/>
    <w:rsid w:val="00813BDE"/>
    <w:rsid w:val="008152E4"/>
    <w:rsid w:val="0081600D"/>
    <w:rsid w:val="00816903"/>
    <w:rsid w:val="008233C7"/>
    <w:rsid w:val="00824E81"/>
    <w:rsid w:val="00825504"/>
    <w:rsid w:val="0082679A"/>
    <w:rsid w:val="008267A5"/>
    <w:rsid w:val="00827481"/>
    <w:rsid w:val="00827A26"/>
    <w:rsid w:val="0083073C"/>
    <w:rsid w:val="008324A0"/>
    <w:rsid w:val="00832DE6"/>
    <w:rsid w:val="00833D3D"/>
    <w:rsid w:val="00837364"/>
    <w:rsid w:val="00837AED"/>
    <w:rsid w:val="00837D20"/>
    <w:rsid w:val="00837D3F"/>
    <w:rsid w:val="00840425"/>
    <w:rsid w:val="00840BD7"/>
    <w:rsid w:val="00840EA4"/>
    <w:rsid w:val="008414C2"/>
    <w:rsid w:val="00842DCC"/>
    <w:rsid w:val="008453AF"/>
    <w:rsid w:val="008455A8"/>
    <w:rsid w:val="008460E8"/>
    <w:rsid w:val="008476E4"/>
    <w:rsid w:val="00850B3D"/>
    <w:rsid w:val="00851093"/>
    <w:rsid w:val="008528A3"/>
    <w:rsid w:val="00852A4F"/>
    <w:rsid w:val="008534AC"/>
    <w:rsid w:val="00854D06"/>
    <w:rsid w:val="00856F9D"/>
    <w:rsid w:val="00857118"/>
    <w:rsid w:val="00857D2D"/>
    <w:rsid w:val="0086007C"/>
    <w:rsid w:val="0086013F"/>
    <w:rsid w:val="0086038D"/>
    <w:rsid w:val="00861075"/>
    <w:rsid w:val="00861317"/>
    <w:rsid w:val="0086230E"/>
    <w:rsid w:val="00862ADC"/>
    <w:rsid w:val="008638B7"/>
    <w:rsid w:val="00863A62"/>
    <w:rsid w:val="00863CC6"/>
    <w:rsid w:val="00864DFB"/>
    <w:rsid w:val="00865ABB"/>
    <w:rsid w:val="0086740A"/>
    <w:rsid w:val="0087158B"/>
    <w:rsid w:val="00871F01"/>
    <w:rsid w:val="008736F9"/>
    <w:rsid w:val="00874458"/>
    <w:rsid w:val="008757B8"/>
    <w:rsid w:val="0087594C"/>
    <w:rsid w:val="008760F9"/>
    <w:rsid w:val="00876A2F"/>
    <w:rsid w:val="008805FC"/>
    <w:rsid w:val="00881DC5"/>
    <w:rsid w:val="008821D9"/>
    <w:rsid w:val="00883E38"/>
    <w:rsid w:val="00885126"/>
    <w:rsid w:val="008854BC"/>
    <w:rsid w:val="00885752"/>
    <w:rsid w:val="0088592E"/>
    <w:rsid w:val="00886601"/>
    <w:rsid w:val="00887CE4"/>
    <w:rsid w:val="00890867"/>
    <w:rsid w:val="00892C14"/>
    <w:rsid w:val="00892E53"/>
    <w:rsid w:val="00894897"/>
    <w:rsid w:val="00895977"/>
    <w:rsid w:val="00895EE1"/>
    <w:rsid w:val="00896202"/>
    <w:rsid w:val="008963E0"/>
    <w:rsid w:val="008970AD"/>
    <w:rsid w:val="008A12A5"/>
    <w:rsid w:val="008A1793"/>
    <w:rsid w:val="008A483E"/>
    <w:rsid w:val="008A49E4"/>
    <w:rsid w:val="008A6292"/>
    <w:rsid w:val="008B0A05"/>
    <w:rsid w:val="008B0C49"/>
    <w:rsid w:val="008B3243"/>
    <w:rsid w:val="008B3F28"/>
    <w:rsid w:val="008B4D1F"/>
    <w:rsid w:val="008B56D9"/>
    <w:rsid w:val="008B76A1"/>
    <w:rsid w:val="008C14A0"/>
    <w:rsid w:val="008C21AF"/>
    <w:rsid w:val="008C59B3"/>
    <w:rsid w:val="008D0DE3"/>
    <w:rsid w:val="008D1250"/>
    <w:rsid w:val="008D1879"/>
    <w:rsid w:val="008D20D1"/>
    <w:rsid w:val="008D270E"/>
    <w:rsid w:val="008D3807"/>
    <w:rsid w:val="008D7A33"/>
    <w:rsid w:val="008E16CC"/>
    <w:rsid w:val="008E2D0F"/>
    <w:rsid w:val="008E4090"/>
    <w:rsid w:val="008E4556"/>
    <w:rsid w:val="008E547C"/>
    <w:rsid w:val="008E5AAD"/>
    <w:rsid w:val="008E640C"/>
    <w:rsid w:val="008E6C3C"/>
    <w:rsid w:val="008E74B7"/>
    <w:rsid w:val="008E7AFE"/>
    <w:rsid w:val="008E7DF7"/>
    <w:rsid w:val="008F0714"/>
    <w:rsid w:val="008F0B6F"/>
    <w:rsid w:val="008F2385"/>
    <w:rsid w:val="008F2CBE"/>
    <w:rsid w:val="008F5896"/>
    <w:rsid w:val="008F6AFE"/>
    <w:rsid w:val="008F7A7E"/>
    <w:rsid w:val="009002B9"/>
    <w:rsid w:val="00900796"/>
    <w:rsid w:val="009018CA"/>
    <w:rsid w:val="00902CAC"/>
    <w:rsid w:val="0090401A"/>
    <w:rsid w:val="00904122"/>
    <w:rsid w:val="00904A67"/>
    <w:rsid w:val="00905169"/>
    <w:rsid w:val="009068A4"/>
    <w:rsid w:val="00907631"/>
    <w:rsid w:val="00907F08"/>
    <w:rsid w:val="009103C5"/>
    <w:rsid w:val="0091230B"/>
    <w:rsid w:val="009201C3"/>
    <w:rsid w:val="00921F43"/>
    <w:rsid w:val="009243FE"/>
    <w:rsid w:val="009264D9"/>
    <w:rsid w:val="0093117B"/>
    <w:rsid w:val="00931FF8"/>
    <w:rsid w:val="00932705"/>
    <w:rsid w:val="00932E32"/>
    <w:rsid w:val="00932EF6"/>
    <w:rsid w:val="00934440"/>
    <w:rsid w:val="00935198"/>
    <w:rsid w:val="0093542F"/>
    <w:rsid w:val="00936743"/>
    <w:rsid w:val="00941557"/>
    <w:rsid w:val="00941A02"/>
    <w:rsid w:val="00943C66"/>
    <w:rsid w:val="00944818"/>
    <w:rsid w:val="00946A99"/>
    <w:rsid w:val="00946BBE"/>
    <w:rsid w:val="00946F15"/>
    <w:rsid w:val="00950119"/>
    <w:rsid w:val="00953997"/>
    <w:rsid w:val="0095633E"/>
    <w:rsid w:val="00961BCC"/>
    <w:rsid w:val="00962E0E"/>
    <w:rsid w:val="00963230"/>
    <w:rsid w:val="00963AA6"/>
    <w:rsid w:val="00964020"/>
    <w:rsid w:val="00964803"/>
    <w:rsid w:val="009648ED"/>
    <w:rsid w:val="009651E4"/>
    <w:rsid w:val="00966835"/>
    <w:rsid w:val="00966AA9"/>
    <w:rsid w:val="00967CE4"/>
    <w:rsid w:val="00967D9F"/>
    <w:rsid w:val="0097012F"/>
    <w:rsid w:val="0097053D"/>
    <w:rsid w:val="0097059B"/>
    <w:rsid w:val="00970E9A"/>
    <w:rsid w:val="009718FD"/>
    <w:rsid w:val="009724B5"/>
    <w:rsid w:val="00973C6B"/>
    <w:rsid w:val="009745EA"/>
    <w:rsid w:val="009760CC"/>
    <w:rsid w:val="009768E1"/>
    <w:rsid w:val="00977BA9"/>
    <w:rsid w:val="00982C07"/>
    <w:rsid w:val="009844D8"/>
    <w:rsid w:val="00986A00"/>
    <w:rsid w:val="009870B1"/>
    <w:rsid w:val="0099230E"/>
    <w:rsid w:val="00995135"/>
    <w:rsid w:val="0099554A"/>
    <w:rsid w:val="00995FA5"/>
    <w:rsid w:val="00996251"/>
    <w:rsid w:val="00997405"/>
    <w:rsid w:val="00997ACB"/>
    <w:rsid w:val="009A03C9"/>
    <w:rsid w:val="009A05FB"/>
    <w:rsid w:val="009A06C4"/>
    <w:rsid w:val="009A09E3"/>
    <w:rsid w:val="009A1D2F"/>
    <w:rsid w:val="009A6253"/>
    <w:rsid w:val="009A6316"/>
    <w:rsid w:val="009B02DE"/>
    <w:rsid w:val="009B052E"/>
    <w:rsid w:val="009B1FD5"/>
    <w:rsid w:val="009B2DE2"/>
    <w:rsid w:val="009B2F55"/>
    <w:rsid w:val="009B5037"/>
    <w:rsid w:val="009B6F1B"/>
    <w:rsid w:val="009C12E6"/>
    <w:rsid w:val="009C6069"/>
    <w:rsid w:val="009C62C8"/>
    <w:rsid w:val="009C7213"/>
    <w:rsid w:val="009C753E"/>
    <w:rsid w:val="009D0B94"/>
    <w:rsid w:val="009D21B9"/>
    <w:rsid w:val="009D22BB"/>
    <w:rsid w:val="009D2485"/>
    <w:rsid w:val="009D4789"/>
    <w:rsid w:val="009D52CA"/>
    <w:rsid w:val="009D6208"/>
    <w:rsid w:val="009D675F"/>
    <w:rsid w:val="009D7480"/>
    <w:rsid w:val="009E28C6"/>
    <w:rsid w:val="009E2CB9"/>
    <w:rsid w:val="009E2FA7"/>
    <w:rsid w:val="009E500C"/>
    <w:rsid w:val="009E5022"/>
    <w:rsid w:val="009E5594"/>
    <w:rsid w:val="009E6C4F"/>
    <w:rsid w:val="009E717D"/>
    <w:rsid w:val="009E771B"/>
    <w:rsid w:val="009F0D73"/>
    <w:rsid w:val="009F1D18"/>
    <w:rsid w:val="009F4E08"/>
    <w:rsid w:val="009F5673"/>
    <w:rsid w:val="009F6B91"/>
    <w:rsid w:val="009F6F2A"/>
    <w:rsid w:val="009F6FE9"/>
    <w:rsid w:val="00A00506"/>
    <w:rsid w:val="00A02794"/>
    <w:rsid w:val="00A03BCB"/>
    <w:rsid w:val="00A04405"/>
    <w:rsid w:val="00A06658"/>
    <w:rsid w:val="00A06E08"/>
    <w:rsid w:val="00A07937"/>
    <w:rsid w:val="00A13717"/>
    <w:rsid w:val="00A13805"/>
    <w:rsid w:val="00A14421"/>
    <w:rsid w:val="00A2044B"/>
    <w:rsid w:val="00A232CA"/>
    <w:rsid w:val="00A233CF"/>
    <w:rsid w:val="00A244DD"/>
    <w:rsid w:val="00A24B99"/>
    <w:rsid w:val="00A24D6C"/>
    <w:rsid w:val="00A2628C"/>
    <w:rsid w:val="00A264AC"/>
    <w:rsid w:val="00A27DCA"/>
    <w:rsid w:val="00A3428F"/>
    <w:rsid w:val="00A342B7"/>
    <w:rsid w:val="00A34457"/>
    <w:rsid w:val="00A34DB9"/>
    <w:rsid w:val="00A35C86"/>
    <w:rsid w:val="00A37042"/>
    <w:rsid w:val="00A40062"/>
    <w:rsid w:val="00A4094F"/>
    <w:rsid w:val="00A40C92"/>
    <w:rsid w:val="00A41861"/>
    <w:rsid w:val="00A44BF4"/>
    <w:rsid w:val="00A45CA3"/>
    <w:rsid w:val="00A47545"/>
    <w:rsid w:val="00A52BB9"/>
    <w:rsid w:val="00A53A85"/>
    <w:rsid w:val="00A540D5"/>
    <w:rsid w:val="00A5426C"/>
    <w:rsid w:val="00A542EA"/>
    <w:rsid w:val="00A55C93"/>
    <w:rsid w:val="00A61B3C"/>
    <w:rsid w:val="00A6253B"/>
    <w:rsid w:val="00A6299D"/>
    <w:rsid w:val="00A62FB1"/>
    <w:rsid w:val="00A6711A"/>
    <w:rsid w:val="00A6750E"/>
    <w:rsid w:val="00A67753"/>
    <w:rsid w:val="00A67F14"/>
    <w:rsid w:val="00A716A6"/>
    <w:rsid w:val="00A71D6B"/>
    <w:rsid w:val="00A71E39"/>
    <w:rsid w:val="00A72237"/>
    <w:rsid w:val="00A72B47"/>
    <w:rsid w:val="00A73B76"/>
    <w:rsid w:val="00A743FD"/>
    <w:rsid w:val="00A75B72"/>
    <w:rsid w:val="00A805B8"/>
    <w:rsid w:val="00A84C8C"/>
    <w:rsid w:val="00A86E44"/>
    <w:rsid w:val="00A874CE"/>
    <w:rsid w:val="00A87B46"/>
    <w:rsid w:val="00A91043"/>
    <w:rsid w:val="00A910E8"/>
    <w:rsid w:val="00A91474"/>
    <w:rsid w:val="00A91B7B"/>
    <w:rsid w:val="00A920B1"/>
    <w:rsid w:val="00A94490"/>
    <w:rsid w:val="00A963D9"/>
    <w:rsid w:val="00A9735C"/>
    <w:rsid w:val="00A97DB4"/>
    <w:rsid w:val="00AA037D"/>
    <w:rsid w:val="00AA22B9"/>
    <w:rsid w:val="00AA5490"/>
    <w:rsid w:val="00AA59E8"/>
    <w:rsid w:val="00AB1CE3"/>
    <w:rsid w:val="00AB2350"/>
    <w:rsid w:val="00AB6B0C"/>
    <w:rsid w:val="00AB7381"/>
    <w:rsid w:val="00AB7663"/>
    <w:rsid w:val="00AB792A"/>
    <w:rsid w:val="00AB79E5"/>
    <w:rsid w:val="00AC1E1B"/>
    <w:rsid w:val="00AC2336"/>
    <w:rsid w:val="00AC23BE"/>
    <w:rsid w:val="00AC2427"/>
    <w:rsid w:val="00AC2C9E"/>
    <w:rsid w:val="00AC2F63"/>
    <w:rsid w:val="00AC2FF3"/>
    <w:rsid w:val="00AC4B1E"/>
    <w:rsid w:val="00AC4F55"/>
    <w:rsid w:val="00AC6763"/>
    <w:rsid w:val="00AD14E8"/>
    <w:rsid w:val="00AD14FF"/>
    <w:rsid w:val="00AD3255"/>
    <w:rsid w:val="00AD3696"/>
    <w:rsid w:val="00AD3BD9"/>
    <w:rsid w:val="00AD532B"/>
    <w:rsid w:val="00AE226B"/>
    <w:rsid w:val="00AE2703"/>
    <w:rsid w:val="00AE4872"/>
    <w:rsid w:val="00AE4E4D"/>
    <w:rsid w:val="00AE5A3C"/>
    <w:rsid w:val="00AE5D5C"/>
    <w:rsid w:val="00AE7D64"/>
    <w:rsid w:val="00AF150C"/>
    <w:rsid w:val="00AF1DFF"/>
    <w:rsid w:val="00AF5AA8"/>
    <w:rsid w:val="00AF5F64"/>
    <w:rsid w:val="00AF62D4"/>
    <w:rsid w:val="00AF6D43"/>
    <w:rsid w:val="00B03299"/>
    <w:rsid w:val="00B0335A"/>
    <w:rsid w:val="00B053A9"/>
    <w:rsid w:val="00B06480"/>
    <w:rsid w:val="00B06890"/>
    <w:rsid w:val="00B0762C"/>
    <w:rsid w:val="00B07BF8"/>
    <w:rsid w:val="00B101D3"/>
    <w:rsid w:val="00B1023E"/>
    <w:rsid w:val="00B106AF"/>
    <w:rsid w:val="00B12EFE"/>
    <w:rsid w:val="00B130A0"/>
    <w:rsid w:val="00B139D3"/>
    <w:rsid w:val="00B16BEE"/>
    <w:rsid w:val="00B176FE"/>
    <w:rsid w:val="00B221D6"/>
    <w:rsid w:val="00B22282"/>
    <w:rsid w:val="00B222D1"/>
    <w:rsid w:val="00B235AF"/>
    <w:rsid w:val="00B23B18"/>
    <w:rsid w:val="00B2407C"/>
    <w:rsid w:val="00B2417C"/>
    <w:rsid w:val="00B24B32"/>
    <w:rsid w:val="00B24E79"/>
    <w:rsid w:val="00B252C9"/>
    <w:rsid w:val="00B26FBE"/>
    <w:rsid w:val="00B30F88"/>
    <w:rsid w:val="00B321BB"/>
    <w:rsid w:val="00B32485"/>
    <w:rsid w:val="00B43C25"/>
    <w:rsid w:val="00B44087"/>
    <w:rsid w:val="00B445FD"/>
    <w:rsid w:val="00B457D6"/>
    <w:rsid w:val="00B47035"/>
    <w:rsid w:val="00B4750B"/>
    <w:rsid w:val="00B53632"/>
    <w:rsid w:val="00B568A1"/>
    <w:rsid w:val="00B6129D"/>
    <w:rsid w:val="00B65685"/>
    <w:rsid w:val="00B664F0"/>
    <w:rsid w:val="00B66DBD"/>
    <w:rsid w:val="00B6700A"/>
    <w:rsid w:val="00B70F50"/>
    <w:rsid w:val="00B70F9F"/>
    <w:rsid w:val="00B73372"/>
    <w:rsid w:val="00B75592"/>
    <w:rsid w:val="00B758B6"/>
    <w:rsid w:val="00B76A93"/>
    <w:rsid w:val="00B77F24"/>
    <w:rsid w:val="00B77F37"/>
    <w:rsid w:val="00B77F68"/>
    <w:rsid w:val="00B81F4F"/>
    <w:rsid w:val="00B82288"/>
    <w:rsid w:val="00B823D4"/>
    <w:rsid w:val="00B82CC6"/>
    <w:rsid w:val="00B82ECC"/>
    <w:rsid w:val="00B861E1"/>
    <w:rsid w:val="00B86C78"/>
    <w:rsid w:val="00B86D9E"/>
    <w:rsid w:val="00B906E5"/>
    <w:rsid w:val="00B911EE"/>
    <w:rsid w:val="00B9133A"/>
    <w:rsid w:val="00B940FC"/>
    <w:rsid w:val="00B941E0"/>
    <w:rsid w:val="00B95491"/>
    <w:rsid w:val="00B9566C"/>
    <w:rsid w:val="00BA112B"/>
    <w:rsid w:val="00BA1237"/>
    <w:rsid w:val="00BA16A6"/>
    <w:rsid w:val="00BA3B39"/>
    <w:rsid w:val="00BA5DB1"/>
    <w:rsid w:val="00BB1625"/>
    <w:rsid w:val="00BB166C"/>
    <w:rsid w:val="00BB1B7B"/>
    <w:rsid w:val="00BB2551"/>
    <w:rsid w:val="00BB460B"/>
    <w:rsid w:val="00BB4FCF"/>
    <w:rsid w:val="00BB57D3"/>
    <w:rsid w:val="00BB598F"/>
    <w:rsid w:val="00BB6BE9"/>
    <w:rsid w:val="00BB7FFA"/>
    <w:rsid w:val="00BC05E3"/>
    <w:rsid w:val="00BC2DF7"/>
    <w:rsid w:val="00BC34D7"/>
    <w:rsid w:val="00BC3E46"/>
    <w:rsid w:val="00BC643F"/>
    <w:rsid w:val="00BC7194"/>
    <w:rsid w:val="00BC7284"/>
    <w:rsid w:val="00BD074E"/>
    <w:rsid w:val="00BD08E1"/>
    <w:rsid w:val="00BD14AD"/>
    <w:rsid w:val="00BD3A15"/>
    <w:rsid w:val="00BD5AE6"/>
    <w:rsid w:val="00BD68BD"/>
    <w:rsid w:val="00BE0A37"/>
    <w:rsid w:val="00BE1066"/>
    <w:rsid w:val="00BE1A25"/>
    <w:rsid w:val="00BE2392"/>
    <w:rsid w:val="00BF0B83"/>
    <w:rsid w:val="00BF35F9"/>
    <w:rsid w:val="00BF680D"/>
    <w:rsid w:val="00BF69AC"/>
    <w:rsid w:val="00C005DB"/>
    <w:rsid w:val="00C01764"/>
    <w:rsid w:val="00C019AE"/>
    <w:rsid w:val="00C02556"/>
    <w:rsid w:val="00C048E4"/>
    <w:rsid w:val="00C05605"/>
    <w:rsid w:val="00C057B0"/>
    <w:rsid w:val="00C06325"/>
    <w:rsid w:val="00C07585"/>
    <w:rsid w:val="00C10B2D"/>
    <w:rsid w:val="00C110B9"/>
    <w:rsid w:val="00C1145A"/>
    <w:rsid w:val="00C11461"/>
    <w:rsid w:val="00C12463"/>
    <w:rsid w:val="00C12E27"/>
    <w:rsid w:val="00C12F32"/>
    <w:rsid w:val="00C1479D"/>
    <w:rsid w:val="00C1529E"/>
    <w:rsid w:val="00C17AC1"/>
    <w:rsid w:val="00C17BBF"/>
    <w:rsid w:val="00C206F0"/>
    <w:rsid w:val="00C23D36"/>
    <w:rsid w:val="00C25693"/>
    <w:rsid w:val="00C2589B"/>
    <w:rsid w:val="00C25A50"/>
    <w:rsid w:val="00C26394"/>
    <w:rsid w:val="00C27A97"/>
    <w:rsid w:val="00C30631"/>
    <w:rsid w:val="00C30BE8"/>
    <w:rsid w:val="00C30F8D"/>
    <w:rsid w:val="00C312A3"/>
    <w:rsid w:val="00C353B0"/>
    <w:rsid w:val="00C37337"/>
    <w:rsid w:val="00C409F5"/>
    <w:rsid w:val="00C413B6"/>
    <w:rsid w:val="00C41571"/>
    <w:rsid w:val="00C41B7C"/>
    <w:rsid w:val="00C45042"/>
    <w:rsid w:val="00C45608"/>
    <w:rsid w:val="00C4607A"/>
    <w:rsid w:val="00C50DA5"/>
    <w:rsid w:val="00C53EDB"/>
    <w:rsid w:val="00C56B68"/>
    <w:rsid w:val="00C5768B"/>
    <w:rsid w:val="00C57C6F"/>
    <w:rsid w:val="00C60DFC"/>
    <w:rsid w:val="00C619E3"/>
    <w:rsid w:val="00C63F49"/>
    <w:rsid w:val="00C64C32"/>
    <w:rsid w:val="00C64E21"/>
    <w:rsid w:val="00C65422"/>
    <w:rsid w:val="00C67E9A"/>
    <w:rsid w:val="00C72502"/>
    <w:rsid w:val="00C75284"/>
    <w:rsid w:val="00C754D2"/>
    <w:rsid w:val="00C75DC6"/>
    <w:rsid w:val="00C77E3F"/>
    <w:rsid w:val="00C8228E"/>
    <w:rsid w:val="00C8326F"/>
    <w:rsid w:val="00C845A9"/>
    <w:rsid w:val="00C84F24"/>
    <w:rsid w:val="00C85309"/>
    <w:rsid w:val="00C86F3C"/>
    <w:rsid w:val="00C87AAD"/>
    <w:rsid w:val="00C903FA"/>
    <w:rsid w:val="00C93281"/>
    <w:rsid w:val="00C9777C"/>
    <w:rsid w:val="00C97EDF"/>
    <w:rsid w:val="00CA0D9A"/>
    <w:rsid w:val="00CA1202"/>
    <w:rsid w:val="00CA1348"/>
    <w:rsid w:val="00CA2F35"/>
    <w:rsid w:val="00CA4723"/>
    <w:rsid w:val="00CA7338"/>
    <w:rsid w:val="00CA7855"/>
    <w:rsid w:val="00CB0EBC"/>
    <w:rsid w:val="00CB1707"/>
    <w:rsid w:val="00CB38B1"/>
    <w:rsid w:val="00CB3BAB"/>
    <w:rsid w:val="00CB3CF7"/>
    <w:rsid w:val="00CB583F"/>
    <w:rsid w:val="00CB696F"/>
    <w:rsid w:val="00CC0CF2"/>
    <w:rsid w:val="00CC18E1"/>
    <w:rsid w:val="00CC3B67"/>
    <w:rsid w:val="00CC44E5"/>
    <w:rsid w:val="00CD0155"/>
    <w:rsid w:val="00CD15E9"/>
    <w:rsid w:val="00CD2820"/>
    <w:rsid w:val="00CD3685"/>
    <w:rsid w:val="00CD5C79"/>
    <w:rsid w:val="00CD6100"/>
    <w:rsid w:val="00CD680D"/>
    <w:rsid w:val="00CD7CDB"/>
    <w:rsid w:val="00CE046B"/>
    <w:rsid w:val="00CE1D1A"/>
    <w:rsid w:val="00CE1E0B"/>
    <w:rsid w:val="00CE453A"/>
    <w:rsid w:val="00CE6C34"/>
    <w:rsid w:val="00CE7457"/>
    <w:rsid w:val="00CF2BA4"/>
    <w:rsid w:val="00CF35BB"/>
    <w:rsid w:val="00CF77D3"/>
    <w:rsid w:val="00D019C9"/>
    <w:rsid w:val="00D02B8D"/>
    <w:rsid w:val="00D034CC"/>
    <w:rsid w:val="00D03C3C"/>
    <w:rsid w:val="00D04029"/>
    <w:rsid w:val="00D06040"/>
    <w:rsid w:val="00D06DB0"/>
    <w:rsid w:val="00D11547"/>
    <w:rsid w:val="00D11A51"/>
    <w:rsid w:val="00D1213E"/>
    <w:rsid w:val="00D12227"/>
    <w:rsid w:val="00D13830"/>
    <w:rsid w:val="00D13F04"/>
    <w:rsid w:val="00D14292"/>
    <w:rsid w:val="00D162F6"/>
    <w:rsid w:val="00D16A0C"/>
    <w:rsid w:val="00D17280"/>
    <w:rsid w:val="00D21487"/>
    <w:rsid w:val="00D21F71"/>
    <w:rsid w:val="00D23C74"/>
    <w:rsid w:val="00D2440B"/>
    <w:rsid w:val="00D269F2"/>
    <w:rsid w:val="00D26CD6"/>
    <w:rsid w:val="00D30142"/>
    <w:rsid w:val="00D319EE"/>
    <w:rsid w:val="00D31B6C"/>
    <w:rsid w:val="00D33140"/>
    <w:rsid w:val="00D33B28"/>
    <w:rsid w:val="00D3490B"/>
    <w:rsid w:val="00D3543C"/>
    <w:rsid w:val="00D354F0"/>
    <w:rsid w:val="00D35E73"/>
    <w:rsid w:val="00D3713D"/>
    <w:rsid w:val="00D4017F"/>
    <w:rsid w:val="00D419B7"/>
    <w:rsid w:val="00D41D84"/>
    <w:rsid w:val="00D41EB8"/>
    <w:rsid w:val="00D442DF"/>
    <w:rsid w:val="00D44BD1"/>
    <w:rsid w:val="00D4511E"/>
    <w:rsid w:val="00D50635"/>
    <w:rsid w:val="00D51B24"/>
    <w:rsid w:val="00D52431"/>
    <w:rsid w:val="00D52E5A"/>
    <w:rsid w:val="00D535E5"/>
    <w:rsid w:val="00D55D9E"/>
    <w:rsid w:val="00D62300"/>
    <w:rsid w:val="00D63708"/>
    <w:rsid w:val="00D676DD"/>
    <w:rsid w:val="00D712A2"/>
    <w:rsid w:val="00D734E2"/>
    <w:rsid w:val="00D73B11"/>
    <w:rsid w:val="00D73F70"/>
    <w:rsid w:val="00D74BE4"/>
    <w:rsid w:val="00D7527C"/>
    <w:rsid w:val="00D755DE"/>
    <w:rsid w:val="00D75C6A"/>
    <w:rsid w:val="00D80002"/>
    <w:rsid w:val="00D846D1"/>
    <w:rsid w:val="00D84DBE"/>
    <w:rsid w:val="00D958EC"/>
    <w:rsid w:val="00DA0B46"/>
    <w:rsid w:val="00DA126D"/>
    <w:rsid w:val="00DA2AB7"/>
    <w:rsid w:val="00DA3B06"/>
    <w:rsid w:val="00DA447B"/>
    <w:rsid w:val="00DA62F1"/>
    <w:rsid w:val="00DA7E4F"/>
    <w:rsid w:val="00DB0178"/>
    <w:rsid w:val="00DB192A"/>
    <w:rsid w:val="00DB59DC"/>
    <w:rsid w:val="00DB7885"/>
    <w:rsid w:val="00DC3224"/>
    <w:rsid w:val="00DC3BB8"/>
    <w:rsid w:val="00DC4198"/>
    <w:rsid w:val="00DC4656"/>
    <w:rsid w:val="00DC5418"/>
    <w:rsid w:val="00DC5E53"/>
    <w:rsid w:val="00DC6DD1"/>
    <w:rsid w:val="00DD147F"/>
    <w:rsid w:val="00DD203D"/>
    <w:rsid w:val="00DD2E3F"/>
    <w:rsid w:val="00DD3664"/>
    <w:rsid w:val="00DD4179"/>
    <w:rsid w:val="00DD454A"/>
    <w:rsid w:val="00DD57B9"/>
    <w:rsid w:val="00DD67E4"/>
    <w:rsid w:val="00DD6823"/>
    <w:rsid w:val="00DE00D3"/>
    <w:rsid w:val="00DE2354"/>
    <w:rsid w:val="00DE4445"/>
    <w:rsid w:val="00DE47B4"/>
    <w:rsid w:val="00DE5CA1"/>
    <w:rsid w:val="00DE5CE8"/>
    <w:rsid w:val="00DE6353"/>
    <w:rsid w:val="00DE67C9"/>
    <w:rsid w:val="00DE6D20"/>
    <w:rsid w:val="00DE75C7"/>
    <w:rsid w:val="00DF0013"/>
    <w:rsid w:val="00DF1BC0"/>
    <w:rsid w:val="00DF2041"/>
    <w:rsid w:val="00DF464D"/>
    <w:rsid w:val="00DF60B7"/>
    <w:rsid w:val="00E034C0"/>
    <w:rsid w:val="00E03725"/>
    <w:rsid w:val="00E0410F"/>
    <w:rsid w:val="00E04B33"/>
    <w:rsid w:val="00E04C86"/>
    <w:rsid w:val="00E062B0"/>
    <w:rsid w:val="00E072AD"/>
    <w:rsid w:val="00E11C80"/>
    <w:rsid w:val="00E12593"/>
    <w:rsid w:val="00E12F86"/>
    <w:rsid w:val="00E13C96"/>
    <w:rsid w:val="00E156FF"/>
    <w:rsid w:val="00E15FA8"/>
    <w:rsid w:val="00E16B1D"/>
    <w:rsid w:val="00E22500"/>
    <w:rsid w:val="00E2257F"/>
    <w:rsid w:val="00E22FDD"/>
    <w:rsid w:val="00E24811"/>
    <w:rsid w:val="00E249F3"/>
    <w:rsid w:val="00E25511"/>
    <w:rsid w:val="00E265B0"/>
    <w:rsid w:val="00E302FA"/>
    <w:rsid w:val="00E319ED"/>
    <w:rsid w:val="00E31A00"/>
    <w:rsid w:val="00E33A21"/>
    <w:rsid w:val="00E34B63"/>
    <w:rsid w:val="00E3533F"/>
    <w:rsid w:val="00E359FB"/>
    <w:rsid w:val="00E35E17"/>
    <w:rsid w:val="00E36D95"/>
    <w:rsid w:val="00E37623"/>
    <w:rsid w:val="00E4089D"/>
    <w:rsid w:val="00E43F3E"/>
    <w:rsid w:val="00E4421F"/>
    <w:rsid w:val="00E4435C"/>
    <w:rsid w:val="00E44AF8"/>
    <w:rsid w:val="00E45E02"/>
    <w:rsid w:val="00E46E69"/>
    <w:rsid w:val="00E51ED6"/>
    <w:rsid w:val="00E52767"/>
    <w:rsid w:val="00E53845"/>
    <w:rsid w:val="00E54172"/>
    <w:rsid w:val="00E5426A"/>
    <w:rsid w:val="00E5449A"/>
    <w:rsid w:val="00E54789"/>
    <w:rsid w:val="00E54850"/>
    <w:rsid w:val="00E566F5"/>
    <w:rsid w:val="00E61A01"/>
    <w:rsid w:val="00E625C7"/>
    <w:rsid w:val="00E6343A"/>
    <w:rsid w:val="00E64891"/>
    <w:rsid w:val="00E658DF"/>
    <w:rsid w:val="00E6636D"/>
    <w:rsid w:val="00E727FF"/>
    <w:rsid w:val="00E75126"/>
    <w:rsid w:val="00E753F5"/>
    <w:rsid w:val="00E77E1D"/>
    <w:rsid w:val="00E805D0"/>
    <w:rsid w:val="00E80748"/>
    <w:rsid w:val="00E81F06"/>
    <w:rsid w:val="00E857B8"/>
    <w:rsid w:val="00E85FEB"/>
    <w:rsid w:val="00E866FA"/>
    <w:rsid w:val="00E871C6"/>
    <w:rsid w:val="00E87282"/>
    <w:rsid w:val="00E8731C"/>
    <w:rsid w:val="00E947FA"/>
    <w:rsid w:val="00E95597"/>
    <w:rsid w:val="00E95E26"/>
    <w:rsid w:val="00E9693A"/>
    <w:rsid w:val="00E973E6"/>
    <w:rsid w:val="00E97D73"/>
    <w:rsid w:val="00EA028C"/>
    <w:rsid w:val="00EA18F4"/>
    <w:rsid w:val="00EA2EBC"/>
    <w:rsid w:val="00EA31F2"/>
    <w:rsid w:val="00EA4CBA"/>
    <w:rsid w:val="00EA5228"/>
    <w:rsid w:val="00EA5E67"/>
    <w:rsid w:val="00EA67B5"/>
    <w:rsid w:val="00EA7C9A"/>
    <w:rsid w:val="00EB057A"/>
    <w:rsid w:val="00EB251B"/>
    <w:rsid w:val="00EB2CA2"/>
    <w:rsid w:val="00EB3735"/>
    <w:rsid w:val="00EB5453"/>
    <w:rsid w:val="00EB657E"/>
    <w:rsid w:val="00EB69B5"/>
    <w:rsid w:val="00EB6AD8"/>
    <w:rsid w:val="00EB6B23"/>
    <w:rsid w:val="00EB6F79"/>
    <w:rsid w:val="00EC0C30"/>
    <w:rsid w:val="00EC286C"/>
    <w:rsid w:val="00EC3A7A"/>
    <w:rsid w:val="00EC5EDD"/>
    <w:rsid w:val="00ED24CD"/>
    <w:rsid w:val="00ED358E"/>
    <w:rsid w:val="00ED61FC"/>
    <w:rsid w:val="00ED6AE8"/>
    <w:rsid w:val="00ED791D"/>
    <w:rsid w:val="00EE3FB0"/>
    <w:rsid w:val="00EE4BBD"/>
    <w:rsid w:val="00EE55B9"/>
    <w:rsid w:val="00EE5D4D"/>
    <w:rsid w:val="00EE6207"/>
    <w:rsid w:val="00EF04CB"/>
    <w:rsid w:val="00EF0A94"/>
    <w:rsid w:val="00EF0A9A"/>
    <w:rsid w:val="00EF3BD6"/>
    <w:rsid w:val="00EF7612"/>
    <w:rsid w:val="00EF7888"/>
    <w:rsid w:val="00F027BF"/>
    <w:rsid w:val="00F031E9"/>
    <w:rsid w:val="00F0338E"/>
    <w:rsid w:val="00F03BC2"/>
    <w:rsid w:val="00F03D3D"/>
    <w:rsid w:val="00F051EF"/>
    <w:rsid w:val="00F05506"/>
    <w:rsid w:val="00F074EF"/>
    <w:rsid w:val="00F11051"/>
    <w:rsid w:val="00F11398"/>
    <w:rsid w:val="00F11B30"/>
    <w:rsid w:val="00F12A03"/>
    <w:rsid w:val="00F13460"/>
    <w:rsid w:val="00F17187"/>
    <w:rsid w:val="00F17515"/>
    <w:rsid w:val="00F211DB"/>
    <w:rsid w:val="00F21CDF"/>
    <w:rsid w:val="00F22824"/>
    <w:rsid w:val="00F2663C"/>
    <w:rsid w:val="00F26E25"/>
    <w:rsid w:val="00F340E7"/>
    <w:rsid w:val="00F355EB"/>
    <w:rsid w:val="00F37AF4"/>
    <w:rsid w:val="00F40307"/>
    <w:rsid w:val="00F4060C"/>
    <w:rsid w:val="00F40BF3"/>
    <w:rsid w:val="00F4290A"/>
    <w:rsid w:val="00F430C8"/>
    <w:rsid w:val="00F433AF"/>
    <w:rsid w:val="00F43426"/>
    <w:rsid w:val="00F45F4D"/>
    <w:rsid w:val="00F4767E"/>
    <w:rsid w:val="00F47A8F"/>
    <w:rsid w:val="00F50884"/>
    <w:rsid w:val="00F50F8C"/>
    <w:rsid w:val="00F51CEE"/>
    <w:rsid w:val="00F5428F"/>
    <w:rsid w:val="00F55676"/>
    <w:rsid w:val="00F55CE9"/>
    <w:rsid w:val="00F56C09"/>
    <w:rsid w:val="00F57331"/>
    <w:rsid w:val="00F60574"/>
    <w:rsid w:val="00F63AB1"/>
    <w:rsid w:val="00F65C2A"/>
    <w:rsid w:val="00F716F0"/>
    <w:rsid w:val="00F731C0"/>
    <w:rsid w:val="00F735BE"/>
    <w:rsid w:val="00F750FE"/>
    <w:rsid w:val="00F75306"/>
    <w:rsid w:val="00F80502"/>
    <w:rsid w:val="00F822BC"/>
    <w:rsid w:val="00F82A62"/>
    <w:rsid w:val="00F82F7A"/>
    <w:rsid w:val="00F8587A"/>
    <w:rsid w:val="00F86736"/>
    <w:rsid w:val="00F86EF1"/>
    <w:rsid w:val="00F87CEB"/>
    <w:rsid w:val="00F87EE9"/>
    <w:rsid w:val="00F900C3"/>
    <w:rsid w:val="00F90336"/>
    <w:rsid w:val="00F9333C"/>
    <w:rsid w:val="00F93992"/>
    <w:rsid w:val="00F95B50"/>
    <w:rsid w:val="00F96E66"/>
    <w:rsid w:val="00F96F18"/>
    <w:rsid w:val="00F97848"/>
    <w:rsid w:val="00F97D4E"/>
    <w:rsid w:val="00FA0D8E"/>
    <w:rsid w:val="00FA20AC"/>
    <w:rsid w:val="00FA517D"/>
    <w:rsid w:val="00FA5B4A"/>
    <w:rsid w:val="00FA7C02"/>
    <w:rsid w:val="00FB0091"/>
    <w:rsid w:val="00FB2565"/>
    <w:rsid w:val="00FB280D"/>
    <w:rsid w:val="00FB2E7A"/>
    <w:rsid w:val="00FB3C1D"/>
    <w:rsid w:val="00FB3D92"/>
    <w:rsid w:val="00FB51F4"/>
    <w:rsid w:val="00FB6295"/>
    <w:rsid w:val="00FB784C"/>
    <w:rsid w:val="00FB7F1C"/>
    <w:rsid w:val="00FC545D"/>
    <w:rsid w:val="00FC7A05"/>
    <w:rsid w:val="00FD171A"/>
    <w:rsid w:val="00FD473C"/>
    <w:rsid w:val="00FD4783"/>
    <w:rsid w:val="00FD5AE4"/>
    <w:rsid w:val="00FE0CE9"/>
    <w:rsid w:val="00FE43D1"/>
    <w:rsid w:val="00FE5462"/>
    <w:rsid w:val="00FE635B"/>
    <w:rsid w:val="00FE6671"/>
    <w:rsid w:val="00FE692A"/>
    <w:rsid w:val="00FE6C8C"/>
    <w:rsid w:val="00FE7E0A"/>
    <w:rsid w:val="00FF09EC"/>
    <w:rsid w:val="00FF3BC0"/>
    <w:rsid w:val="00FF3E85"/>
    <w:rsid w:val="00FF44EC"/>
    <w:rsid w:val="00FF607D"/>
    <w:rsid w:val="00FF73DB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574526"/>
  <w15:docId w15:val="{CFFF8195-0BE5-4B42-934C-FCB98FFD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EF"/>
  </w:style>
  <w:style w:type="paragraph" w:styleId="Heading1">
    <w:name w:val="heading 1"/>
    <w:basedOn w:val="Normal"/>
    <w:link w:val="Heading1Char"/>
    <w:uiPriority w:val="9"/>
    <w:rsid w:val="00DD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Zar"/>
      <w:b/>
      <w:bCs/>
      <w:kern w:val="36"/>
      <w:sz w:val="48"/>
      <w:szCs w:val="30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5D6EC7"/>
    <w:pPr>
      <w:numPr>
        <w:numId w:val="18"/>
      </w:numPr>
      <w:tabs>
        <w:tab w:val="left" w:pos="96"/>
        <w:tab w:val="left" w:pos="380"/>
      </w:tabs>
      <w:spacing w:before="240" w:line="240" w:lineRule="auto"/>
      <w:jc w:val="both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DCA"/>
    <w:pPr>
      <w:keepNext/>
      <w:keepLines/>
      <w:bidi/>
      <w:spacing w:after="0"/>
      <w:outlineLvl w:val="2"/>
    </w:pPr>
    <w:rPr>
      <w:rFonts w:asciiTheme="majorHAnsi" w:eastAsiaTheme="majorEastAsia" w:hAnsiTheme="majorHAnsi" w:cs="B Zar"/>
      <w:b/>
      <w:bCs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4292"/>
    <w:pPr>
      <w:keepNext/>
      <w:keepLines/>
      <w:spacing w:before="200" w:after="0"/>
      <w:outlineLvl w:val="3"/>
    </w:pPr>
    <w:rPr>
      <w:rFonts w:asciiTheme="majorHAnsi" w:eastAsiaTheme="majorEastAsia" w:hAnsiTheme="majorHAnsi" w:cs="B Zar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7E4"/>
    <w:rPr>
      <w:rFonts w:ascii="Times New Roman" w:eastAsia="Times New Roman" w:hAnsi="Times New Roman" w:cs="B Zar"/>
      <w:b/>
      <w:bCs/>
      <w:kern w:val="36"/>
      <w:sz w:val="48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D6EC7"/>
    <w:rPr>
      <w:rFonts w:ascii="Times New Roman" w:eastAsiaTheme="majorEastAsia" w:hAnsi="Times New Roman" w:cs="B Zar"/>
      <w:b/>
      <w:bCs/>
      <w:sz w:val="26"/>
      <w:szCs w:val="26"/>
      <w:lang w:bidi="fa-IR"/>
    </w:rPr>
  </w:style>
  <w:style w:type="table" w:styleId="TableGrid">
    <w:name w:val="Table Grid"/>
    <w:basedOn w:val="TableNormal"/>
    <w:uiPriority w:val="39"/>
    <w:rsid w:val="0081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D3F"/>
    <w:pPr>
      <w:bidi/>
      <w:spacing w:after="120"/>
      <w:contextualSpacing/>
      <w:jc w:val="both"/>
    </w:pPr>
    <w:rPr>
      <w:rFonts w:cs="B Zar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27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270E"/>
  </w:style>
  <w:style w:type="table" w:styleId="LightList-Accent1">
    <w:name w:val="Light List Accent 1"/>
    <w:basedOn w:val="TableNormal"/>
    <w:uiPriority w:val="61"/>
    <w:rsid w:val="00B24E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D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7E4"/>
  </w:style>
  <w:style w:type="paragraph" w:styleId="Footer">
    <w:name w:val="footer"/>
    <w:basedOn w:val="Normal"/>
    <w:link w:val="FooterChar"/>
    <w:uiPriority w:val="99"/>
    <w:unhideWhenUsed/>
    <w:rsid w:val="00DD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7E4"/>
  </w:style>
  <w:style w:type="paragraph" w:styleId="TOCHeading">
    <w:name w:val="TOC Heading"/>
    <w:basedOn w:val="Heading1"/>
    <w:next w:val="Normal"/>
    <w:uiPriority w:val="39"/>
    <w:unhideWhenUsed/>
    <w:qFormat/>
    <w:rsid w:val="00DD67E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67E4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7187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0D755B"/>
    <w:pPr>
      <w:tabs>
        <w:tab w:val="left" w:pos="880"/>
        <w:tab w:val="right" w:leader="dot" w:pos="9350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1103"/>
    <w:pPr>
      <w:tabs>
        <w:tab w:val="left" w:pos="947"/>
        <w:tab w:val="right" w:leader="dot" w:pos="9350"/>
      </w:tabs>
      <w:bidi/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1252C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252C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252C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252C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252C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252CE"/>
    <w:pPr>
      <w:spacing w:after="100"/>
      <w:ind w:left="1760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A27DCA"/>
    <w:rPr>
      <w:rFonts w:asciiTheme="majorHAnsi" w:eastAsiaTheme="majorEastAsia" w:hAnsiTheme="majorHAnsi" w:cs="B Zar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D14292"/>
    <w:rPr>
      <w:rFonts w:asciiTheme="majorHAnsi" w:eastAsiaTheme="majorEastAsia" w:hAnsiTheme="majorHAnsi" w:cs="B Zar"/>
      <w:b/>
      <w:bCs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2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C39"/>
    <w:rPr>
      <w:rFonts w:ascii="Times New Roman" w:eastAsia="Times New Roman" w:hAnsi="Times New Roman" w:cs="Times New Roman"/>
      <w:sz w:val="20"/>
      <w:szCs w:val="20"/>
    </w:rPr>
  </w:style>
  <w:style w:type="table" w:customStyle="1" w:styleId="GridTable5Dark-Accent51">
    <w:name w:val="Grid Table 5 Dark - Accent 51"/>
    <w:basedOn w:val="TableNormal"/>
    <w:uiPriority w:val="50"/>
    <w:rsid w:val="00C63F4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ListTable4-Accent51">
    <w:name w:val="List Table 4 - Accent 51"/>
    <w:basedOn w:val="TableNormal"/>
    <w:uiPriority w:val="49"/>
    <w:rsid w:val="00C63F49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AD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A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0013"/>
    <w:rPr>
      <w:vertAlign w:val="superscript"/>
    </w:rPr>
  </w:style>
  <w:style w:type="table" w:styleId="GridTable1Light-Accent2">
    <w:name w:val="Grid Table 1 Light Accent 2"/>
    <w:basedOn w:val="TableNormal"/>
    <w:uiPriority w:val="46"/>
    <w:rsid w:val="008821D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4E41C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4E41C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B670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numbering" w:customStyle="1" w:styleId="Style1">
    <w:name w:val="Style1"/>
    <w:uiPriority w:val="99"/>
    <w:rsid w:val="00837D3F"/>
    <w:pPr>
      <w:numPr>
        <w:numId w:val="3"/>
      </w:numPr>
    </w:pPr>
  </w:style>
  <w:style w:type="paragraph" w:customStyle="1" w:styleId="a">
    <w:name w:val="متن"/>
    <w:basedOn w:val="Normal"/>
    <w:rsid w:val="002C3228"/>
    <w:pPr>
      <w:numPr>
        <w:ilvl w:val="1"/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7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1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3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absnet.i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ns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vand\AppData\Roaming\Microsoft\Templates\Temp%207.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6933-CAB1-4DFF-96B2-9B6AB8F2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7.1.1</Template>
  <TotalTime>0</TotalTime>
  <Pages>7</Pages>
  <Words>816</Words>
  <Characters>4656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</dc:creator>
  <cp:keywords/>
  <dc:description/>
  <cp:lastModifiedBy>Roshandel * Amin</cp:lastModifiedBy>
  <cp:revision>2</cp:revision>
  <cp:lastPrinted>2025-06-03T10:26:00Z</cp:lastPrinted>
  <dcterms:created xsi:type="dcterms:W3CDTF">2025-09-08T06:28:00Z</dcterms:created>
  <dcterms:modified xsi:type="dcterms:W3CDTF">2025-09-08T06:28:00Z</dcterms:modified>
</cp:coreProperties>
</file>