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2A" w:rsidRPr="00BF26E3" w:rsidRDefault="0056312A" w:rsidP="0056312A">
      <w:pPr>
        <w:pStyle w:val="Text"/>
        <w:spacing w:after="0" w:line="240" w:lineRule="auto"/>
        <w:ind w:left="720"/>
        <w:jc w:val="center"/>
        <w:rPr>
          <w:rFonts w:cs="B Titr"/>
          <w:sz w:val="44"/>
          <w:szCs w:val="44"/>
          <w:rtl/>
        </w:rPr>
      </w:pPr>
      <w:bookmarkStart w:id="0" w:name="_GoBack"/>
      <w:bookmarkEnd w:id="0"/>
      <w:r w:rsidRPr="00BF26E3">
        <w:rPr>
          <w:rFonts w:cs="B Titr" w:hint="cs"/>
          <w:sz w:val="44"/>
          <w:szCs w:val="44"/>
          <w:rtl/>
        </w:rPr>
        <w:t>"</w:t>
      </w:r>
      <w:r w:rsidRPr="00BF26E3">
        <w:rPr>
          <w:rFonts w:cs="B Titr"/>
          <w:sz w:val="44"/>
          <w:szCs w:val="44"/>
          <w:rtl/>
        </w:rPr>
        <w:t>صورتجلسه کم</w:t>
      </w:r>
      <w:r w:rsidRPr="00BF26E3">
        <w:rPr>
          <w:rFonts w:cs="B Titr" w:hint="cs"/>
          <w:sz w:val="44"/>
          <w:szCs w:val="44"/>
          <w:rtl/>
        </w:rPr>
        <w:t>ی</w:t>
      </w:r>
      <w:r w:rsidRPr="00BF26E3">
        <w:rPr>
          <w:rFonts w:cs="B Titr" w:hint="eastAsia"/>
          <w:sz w:val="44"/>
          <w:szCs w:val="44"/>
          <w:rtl/>
        </w:rPr>
        <w:t>ته</w:t>
      </w:r>
      <w:r w:rsidRPr="00BF26E3">
        <w:rPr>
          <w:rFonts w:cs="B Titr"/>
          <w:sz w:val="44"/>
          <w:szCs w:val="44"/>
          <w:rtl/>
        </w:rPr>
        <w:t xml:space="preserve"> تخصص</w:t>
      </w:r>
      <w:r w:rsidRPr="00BF26E3">
        <w:rPr>
          <w:rFonts w:cs="B Titr" w:hint="cs"/>
          <w:sz w:val="44"/>
          <w:szCs w:val="44"/>
          <w:rtl/>
        </w:rPr>
        <w:t>ی"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12" w:space="0" w:color="000000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60"/>
      </w:tblGrid>
      <w:tr w:rsidR="0056312A" w:rsidRPr="00BF26E3" w:rsidTr="00BE426A">
        <w:trPr>
          <w:trHeight w:val="10627"/>
          <w:jc w:val="center"/>
        </w:trPr>
        <w:tc>
          <w:tcPr>
            <w:tcW w:w="500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140"/>
              <w:tblOverlap w:val="never"/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34"/>
            </w:tblGrid>
            <w:tr w:rsidR="0056312A" w:rsidRPr="00BF26E3" w:rsidTr="00BE426A">
              <w:tc>
                <w:tcPr>
                  <w:tcW w:w="5000" w:type="pct"/>
                  <w:shd w:val="clear" w:color="auto" w:fill="auto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center"/>
                    <w:rPr>
                      <w:rFonts w:eastAsia="Calibri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BF26E3">
                    <w:rPr>
                      <w:rFonts w:eastAsia="Calibri" w:cs="B Zar"/>
                      <w:b/>
                      <w:bCs/>
                      <w:sz w:val="24"/>
                      <w:szCs w:val="24"/>
                      <w:rtl/>
                    </w:rPr>
                    <w:t xml:space="preserve">صورتجلسه </w:t>
                  </w:r>
                  <w:r w:rsidRPr="00BF26E3">
                    <w:rPr>
                      <w:rFonts w:eastAsia="Calibri" w:cs="B Zar" w:hint="cs"/>
                      <w:b/>
                      <w:bCs/>
                      <w:sz w:val="24"/>
                      <w:szCs w:val="24"/>
                      <w:rtl/>
                    </w:rPr>
                    <w:t>کمیته</w:t>
                  </w:r>
                  <w:r w:rsidRPr="00BF26E3">
                    <w:rPr>
                      <w:rFonts w:eastAsia="Calibri" w:cs="B Zar"/>
                      <w:b/>
                      <w:bCs/>
                      <w:sz w:val="24"/>
                      <w:szCs w:val="24"/>
                      <w:rtl/>
                    </w:rPr>
                    <w:t xml:space="preserve"> تخصص</w:t>
                  </w:r>
                  <w:r w:rsidRPr="00BF26E3">
                    <w:rPr>
                      <w:rFonts w:eastAsia="Calibri" w:cs="B Zar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BF26E3">
                    <w:rPr>
                      <w:rFonts w:eastAsia="Calibri" w:cs="B Zar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F26E3">
                    <w:rPr>
                      <w:rFonts w:eastAsia="Calibri" w:cs="B Zar" w:hint="cs"/>
                      <w:b/>
                      <w:bCs/>
                      <w:sz w:val="24"/>
                      <w:szCs w:val="24"/>
                      <w:rtl/>
                    </w:rPr>
                    <w:t xml:space="preserve">نشان نانو </w:t>
                  </w:r>
                  <w:r w:rsidRPr="00BF26E3">
                    <w:rPr>
                      <w:rFonts w:eastAsia="Calibri" w:cs="B Zar"/>
                      <w:b/>
                      <w:bCs/>
                      <w:sz w:val="24"/>
                      <w:szCs w:val="24"/>
                      <w:rtl/>
                    </w:rPr>
                    <w:t>در خصوص تأیید/عدم تأیید استفاده از نشان نانو برا</w:t>
                  </w:r>
                  <w:r w:rsidRPr="00BF26E3">
                    <w:rPr>
                      <w:rFonts w:eastAsia="Calibri" w:cs="B Zar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</w:p>
                <w:p w:rsidR="0056312A" w:rsidRPr="00BF26E3" w:rsidRDefault="0056312A" w:rsidP="00BE426A">
                  <w:pPr>
                    <w:bidi/>
                    <w:spacing w:after="0" w:line="240" w:lineRule="auto"/>
                    <w:jc w:val="center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  <w:r w:rsidRPr="00BF26E3">
                    <w:rPr>
                      <w:rFonts w:eastAsia="Calibri" w:cs="B Zar"/>
                      <w:b/>
                      <w:bCs/>
                      <w:sz w:val="24"/>
                      <w:szCs w:val="24"/>
                      <w:rtl/>
                    </w:rPr>
                    <w:t>محصول</w:t>
                  </w:r>
                  <w:r w:rsidRPr="00BF26E3">
                    <w:rPr>
                      <w:rFonts w:eastAsia="Calibri"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F26E3">
                    <w:rPr>
                      <w:rFonts w:eastAsia="Calibri" w:cs="B Zar"/>
                      <w:b/>
                      <w:bCs/>
                      <w:sz w:val="24"/>
                      <w:szCs w:val="24"/>
                      <w:rtl/>
                    </w:rPr>
                    <w:t>.....</w:t>
                  </w:r>
                  <w:r w:rsidRPr="00BF26E3">
                    <w:rPr>
                      <w:rFonts w:eastAsia="Calibri" w:cs="B Zar" w:hint="cs"/>
                      <w:b/>
                      <w:bCs/>
                      <w:sz w:val="24"/>
                      <w:szCs w:val="24"/>
                      <w:rtl/>
                    </w:rPr>
                    <w:t>.....................................................................................</w:t>
                  </w:r>
                  <w:r w:rsidRPr="00BF26E3">
                    <w:rPr>
                      <w:rFonts w:eastAsia="Calibri" w:cs="B Zar"/>
                      <w:b/>
                      <w:bCs/>
                      <w:sz w:val="24"/>
                      <w:szCs w:val="24"/>
                    </w:rPr>
                    <w:t>‌</w:t>
                  </w:r>
                  <w:r w:rsidRPr="00BF26E3">
                    <w:rPr>
                      <w:rFonts w:eastAsia="Calibri" w:cs="B Zar"/>
                      <w:b/>
                      <w:bCs/>
                      <w:sz w:val="24"/>
                      <w:szCs w:val="24"/>
                      <w:rtl/>
                    </w:rPr>
                    <w:t xml:space="preserve"> با نام/علامت تجار</w:t>
                  </w:r>
                  <w:r w:rsidRPr="00BF26E3">
                    <w:rPr>
                      <w:rFonts w:eastAsia="Calibri" w:cs="B Zar" w:hint="cs"/>
                      <w:b/>
                      <w:bCs/>
                      <w:sz w:val="24"/>
                      <w:szCs w:val="24"/>
                      <w:rtl/>
                    </w:rPr>
                    <w:t>ی ................................</w:t>
                  </w:r>
                </w:p>
              </w:tc>
            </w:tr>
          </w:tbl>
          <w:p w:rsidR="0056312A" w:rsidRPr="00BF26E3" w:rsidRDefault="0056312A" w:rsidP="00BE426A">
            <w:pPr>
              <w:bidi/>
              <w:spacing w:after="0" w:line="240" w:lineRule="auto"/>
              <w:jc w:val="lowKashida"/>
              <w:rPr>
                <w:rFonts w:eastAsia="Calibri" w:cs="B Zar"/>
                <w:sz w:val="28"/>
                <w:szCs w:val="28"/>
                <w:rtl/>
              </w:rPr>
            </w:pPr>
            <w:r w:rsidRPr="00BF26E3">
              <w:rPr>
                <w:rFonts w:eastAsia="Calibri" w:cs="B Zar" w:hint="cs"/>
                <w:sz w:val="28"/>
                <w:szCs w:val="28"/>
                <w:rtl/>
              </w:rPr>
              <w:t>جلسه کمیته تخصصی نشان نانو در تاریخ .................... به منظور رسیدگی به پرونده واحد متقاضی با نام .................................................................. در خصوص تأیید/عدم تأیید استفاده از نشان نانو برای محصول ..................................................................</w:t>
            </w:r>
            <w:r w:rsidRPr="00BF26E3">
              <w:rPr>
                <w:rFonts w:eastAsia="Calibri" w:cs="B Zar" w:hint="cs"/>
                <w:sz w:val="28"/>
                <w:szCs w:val="28"/>
              </w:rPr>
              <w:t>‌</w:t>
            </w:r>
            <w:r w:rsidRPr="00BF26E3">
              <w:rPr>
                <w:rFonts w:eastAsia="Calibri" w:cs="B Zar" w:hint="cs"/>
                <w:sz w:val="28"/>
                <w:szCs w:val="28"/>
                <w:rtl/>
              </w:rPr>
              <w:t xml:space="preserve"> با نام/علامت تجاری .............................................. با حضور اعضای کمیته تخصصی به شرح ذیل تشکیل گردید. </w:t>
            </w:r>
            <w:r w:rsidRPr="00BF26E3">
              <w:rPr>
                <w:rFonts w:eastAsia="Calibri" w:cs="B Zar"/>
                <w:sz w:val="28"/>
                <w:szCs w:val="28"/>
                <w:rtl/>
              </w:rPr>
              <w:t>پس از بررس</w:t>
            </w:r>
            <w:r w:rsidRPr="00BF26E3">
              <w:rPr>
                <w:rFonts w:eastAsia="Calibri" w:cs="B Zar" w:hint="cs"/>
                <w:sz w:val="28"/>
                <w:szCs w:val="28"/>
                <w:rtl/>
              </w:rPr>
              <w:t>ی</w:t>
            </w:r>
            <w:r w:rsidRPr="00BF26E3">
              <w:rPr>
                <w:rFonts w:eastAsia="Calibri" w:cs="B Zar"/>
                <w:sz w:val="28"/>
                <w:szCs w:val="28"/>
                <w:rtl/>
              </w:rPr>
              <w:t xml:space="preserve"> کل</w:t>
            </w:r>
            <w:r w:rsidRPr="00BF26E3">
              <w:rPr>
                <w:rFonts w:eastAsia="Calibri" w:cs="B Zar" w:hint="cs"/>
                <w:sz w:val="28"/>
                <w:szCs w:val="28"/>
                <w:rtl/>
              </w:rPr>
              <w:t>ی</w:t>
            </w:r>
            <w:r w:rsidRPr="00BF26E3">
              <w:rPr>
                <w:rFonts w:eastAsia="Calibri" w:cs="B Zar" w:hint="eastAsia"/>
                <w:sz w:val="28"/>
                <w:szCs w:val="28"/>
                <w:rtl/>
              </w:rPr>
              <w:t>ه</w:t>
            </w:r>
            <w:r w:rsidRPr="00BF26E3">
              <w:rPr>
                <w:rFonts w:eastAsia="Calibri" w:cs="B Zar"/>
                <w:sz w:val="28"/>
                <w:szCs w:val="28"/>
                <w:rtl/>
              </w:rPr>
              <w:t xml:space="preserve"> مستندات فن</w:t>
            </w:r>
            <w:r w:rsidRPr="00BF26E3">
              <w:rPr>
                <w:rFonts w:eastAsia="Calibri" w:cs="B Zar" w:hint="cs"/>
                <w:sz w:val="28"/>
                <w:szCs w:val="28"/>
                <w:rtl/>
              </w:rPr>
              <w:t>ی</w:t>
            </w:r>
            <w:r w:rsidRPr="00BF26E3">
              <w:rPr>
                <w:rFonts w:eastAsia="Calibri" w:cs="B Zar"/>
                <w:sz w:val="28"/>
                <w:szCs w:val="28"/>
                <w:rtl/>
              </w:rPr>
              <w:t xml:space="preserve"> پرونده واحد متقاض</w:t>
            </w:r>
            <w:r w:rsidRPr="00BF26E3">
              <w:rPr>
                <w:rFonts w:eastAsia="Calibri" w:cs="B Zar" w:hint="cs"/>
                <w:sz w:val="28"/>
                <w:szCs w:val="28"/>
                <w:rtl/>
              </w:rPr>
              <w:t>ی، نتیجه آن به شرح ذیل اعلام می</w:t>
            </w:r>
            <w:r w:rsidRPr="00BF26E3">
              <w:rPr>
                <w:rFonts w:eastAsia="Calibri" w:cs="B Zar"/>
                <w:sz w:val="28"/>
                <w:szCs w:val="28"/>
                <w:rtl/>
              </w:rPr>
              <w:softHyphen/>
            </w:r>
            <w:r w:rsidRPr="00BF26E3">
              <w:rPr>
                <w:rFonts w:eastAsia="Calibri" w:cs="B Zar" w:hint="cs"/>
                <w:sz w:val="28"/>
                <w:szCs w:val="28"/>
                <w:rtl/>
              </w:rPr>
              <w:t>گردد:</w:t>
            </w:r>
          </w:p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944"/>
            </w:tblGrid>
            <w:tr w:rsidR="0056312A" w:rsidRPr="00BF26E3" w:rsidTr="00BE426A">
              <w:tc>
                <w:tcPr>
                  <w:tcW w:w="10026" w:type="dxa"/>
                  <w:shd w:val="clear" w:color="auto" w:fill="auto"/>
                </w:tcPr>
                <w:tbl>
                  <w:tblPr>
                    <w:tblpPr w:leftFromText="180" w:rightFromText="180" w:vertAnchor="page" w:horzAnchor="margin" w:tblpY="121"/>
                    <w:tblOverlap w:val="never"/>
                    <w:bidiVisual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718"/>
                  </w:tblGrid>
                  <w:tr w:rsidR="0056312A" w:rsidRPr="00BF26E3" w:rsidTr="00BE426A">
                    <w:trPr>
                      <w:trHeight w:val="288"/>
                    </w:trPr>
                    <w:tc>
                      <w:tcPr>
                        <w:tcW w:w="5000" w:type="pct"/>
                        <w:tcBorders>
                          <w:bottom w:val="dashed" w:sz="4" w:space="0" w:color="000000"/>
                        </w:tcBorders>
                        <w:shd w:val="clear" w:color="auto" w:fill="auto"/>
                      </w:tcPr>
                      <w:p w:rsidR="0056312A" w:rsidRPr="00BF26E3" w:rsidRDefault="0056312A" w:rsidP="00BE426A">
                        <w:pPr>
                          <w:bidi/>
                          <w:spacing w:after="0" w:line="240" w:lineRule="auto"/>
                          <w:jc w:val="both"/>
                          <w:rPr>
                            <w:rFonts w:eastAsia="Calibri" w:cs="B Zar"/>
                            <w:sz w:val="24"/>
                            <w:szCs w:val="24"/>
                            <w:rtl/>
                          </w:rPr>
                        </w:pP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  <w:rtl/>
                          </w:rPr>
                          <w:t>با تأیید استفاده از نشان نانو</w:t>
                        </w: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</w:rPr>
                          <w:t>‌</w:t>
                        </w: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  <w:rtl/>
                          </w:rPr>
                          <w:t xml:space="preserve"> برای محصول .............................................. </w:t>
                        </w: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</w:rPr>
                          <w:t>‌</w:t>
                        </w: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  <w:rtl/>
                          </w:rPr>
                          <w:t xml:space="preserve"> با نام/علامت تجاری ..............................................</w:t>
                        </w:r>
                      </w:p>
                      <w:p w:rsidR="0056312A" w:rsidRPr="00BF26E3" w:rsidRDefault="0056312A" w:rsidP="00BE426A">
                        <w:pPr>
                          <w:bidi/>
                          <w:spacing w:after="0" w:line="240" w:lineRule="auto"/>
                          <w:jc w:val="both"/>
                          <w:rPr>
                            <w:rFonts w:eastAsia="Calibri" w:cs="B Zar"/>
                            <w:sz w:val="24"/>
                            <w:szCs w:val="24"/>
                          </w:rPr>
                        </w:pP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  <w:rtl/>
                          </w:rPr>
                          <w:t>موافقت می</w:t>
                        </w:r>
                        <w:r w:rsidRPr="00BF26E3">
                          <w:rPr>
                            <w:rFonts w:eastAsia="Calibri" w:cs="B Zar"/>
                            <w:sz w:val="24"/>
                            <w:szCs w:val="24"/>
                            <w:rtl/>
                          </w:rPr>
                          <w:softHyphen/>
                        </w: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  <w:rtl/>
                          </w:rPr>
                          <w:t xml:space="preserve">شود </w:t>
                        </w: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</w:rPr>
                          <w:sym w:font="Wingdings" w:char="F06F"/>
                        </w: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</w:rPr>
                          <w:t>‌</w:t>
                        </w: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F26E3">
                          <w:rPr>
                            <w:rFonts w:eastAsia="Calibri" w:cs="B Zar"/>
                            <w:sz w:val="24"/>
                            <w:szCs w:val="24"/>
                            <w:rtl/>
                          </w:rPr>
                          <w:tab/>
                        </w: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  <w:rtl/>
                          </w:rPr>
                          <w:t>موافقت نمی</w:t>
                        </w:r>
                        <w:r w:rsidRPr="00BF26E3">
                          <w:rPr>
                            <w:rFonts w:eastAsia="Calibri" w:cs="B Zar"/>
                            <w:sz w:val="24"/>
                            <w:szCs w:val="24"/>
                            <w:rtl/>
                          </w:rPr>
                          <w:softHyphen/>
                        </w: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  <w:rtl/>
                          </w:rPr>
                          <w:t xml:space="preserve">شود </w:t>
                        </w: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</w:rPr>
                          <w:sym w:font="Wingdings" w:char="F0A8"/>
                        </w:r>
                      </w:p>
                    </w:tc>
                  </w:tr>
                  <w:tr w:rsidR="0056312A" w:rsidRPr="00BF26E3" w:rsidTr="00BE426A">
                    <w:trPr>
                      <w:trHeight w:val="1277"/>
                    </w:trPr>
                    <w:tc>
                      <w:tcPr>
                        <w:tcW w:w="5000" w:type="pct"/>
                        <w:tcBorders>
                          <w:top w:val="dashed" w:sz="4" w:space="0" w:color="000000"/>
                        </w:tcBorders>
                        <w:shd w:val="clear" w:color="auto" w:fill="auto"/>
                      </w:tcPr>
                      <w:p w:rsidR="0056312A" w:rsidRPr="00BF26E3" w:rsidRDefault="0056312A" w:rsidP="00BE426A">
                        <w:pPr>
                          <w:bidi/>
                          <w:spacing w:after="0" w:line="240" w:lineRule="auto"/>
                          <w:jc w:val="both"/>
                          <w:rPr>
                            <w:rFonts w:eastAsia="Calibri" w:cs="B Zar"/>
                            <w:sz w:val="24"/>
                            <w:szCs w:val="24"/>
                          </w:rPr>
                        </w:pP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  <w:rtl/>
                          </w:rPr>
                          <w:t xml:space="preserve">دلایل عدم تأیید </w:t>
                        </w:r>
                        <w:r w:rsidRPr="00BF26E3">
                          <w:rPr>
                            <w:rFonts w:eastAsia="Calibri" w:cs="B Zar"/>
                            <w:sz w:val="24"/>
                            <w:szCs w:val="24"/>
                            <w:rtl/>
                          </w:rPr>
                          <w:t>استفاده از نشان نانو</w:t>
                        </w:r>
                        <w:r w:rsidRPr="00BF26E3">
                          <w:rPr>
                            <w:rFonts w:eastAsia="Calibri" w:cs="B Zar" w:hint="cs"/>
                            <w:sz w:val="24"/>
                            <w:szCs w:val="24"/>
                            <w:rtl/>
                          </w:rPr>
                          <w:t>:</w:t>
                        </w:r>
                        <w:r w:rsidRPr="00BF26E3">
                          <w:rPr>
                            <w:rFonts w:eastAsia="Calibri" w:cs="B Zar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56312A" w:rsidRPr="00BF26E3" w:rsidRDefault="0056312A" w:rsidP="00BE426A">
                        <w:pPr>
                          <w:bidi/>
                          <w:spacing w:after="0" w:line="240" w:lineRule="auto"/>
                          <w:jc w:val="both"/>
                          <w:rPr>
                            <w:rFonts w:eastAsia="Calibri" w:cs="B Zar"/>
                            <w:sz w:val="24"/>
                            <w:szCs w:val="24"/>
                            <w:rtl/>
                          </w:rPr>
                        </w:pPr>
                      </w:p>
                      <w:p w:rsidR="0056312A" w:rsidRPr="00BF26E3" w:rsidRDefault="0056312A" w:rsidP="00BE426A">
                        <w:pPr>
                          <w:bidi/>
                          <w:spacing w:after="0" w:line="240" w:lineRule="auto"/>
                          <w:jc w:val="both"/>
                          <w:rPr>
                            <w:rFonts w:eastAsia="Calibri" w:cs="B Zar"/>
                            <w:sz w:val="24"/>
                            <w:szCs w:val="24"/>
                            <w:rtl/>
                          </w:rPr>
                        </w:pPr>
                      </w:p>
                      <w:p w:rsidR="0056312A" w:rsidRPr="00BF26E3" w:rsidRDefault="0056312A" w:rsidP="00BE426A">
                        <w:pPr>
                          <w:bidi/>
                          <w:spacing w:after="0" w:line="240" w:lineRule="auto"/>
                          <w:jc w:val="both"/>
                          <w:rPr>
                            <w:rFonts w:eastAsia="Calibri" w:cs="B Zar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XSpec="center" w:tblpY="245"/>
              <w:tblOverlap w:val="never"/>
              <w:bidiVisual/>
              <w:tblW w:w="489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52"/>
              <w:gridCol w:w="2960"/>
              <w:gridCol w:w="3111"/>
            </w:tblGrid>
            <w:tr w:rsidR="0056312A" w:rsidRPr="00BF26E3" w:rsidTr="00BE426A">
              <w:trPr>
                <w:trHeight w:val="547"/>
              </w:trPr>
              <w:tc>
                <w:tcPr>
                  <w:tcW w:w="1878" w:type="pct"/>
                  <w:vMerge w:val="restar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center"/>
                    <w:rPr>
                      <w:rFonts w:eastAsia="Calibri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BF26E3">
                    <w:rPr>
                      <w:rFonts w:eastAsia="Calibri" w:cs="B Zar" w:hint="cs"/>
                      <w:b/>
                      <w:bCs/>
                      <w:sz w:val="24"/>
                      <w:szCs w:val="24"/>
                      <w:rtl/>
                    </w:rPr>
                    <w:t>سمت اعضاء کمیته</w:t>
                  </w:r>
                </w:p>
              </w:tc>
              <w:tc>
                <w:tcPr>
                  <w:tcW w:w="1522" w:type="pct"/>
                  <w:vMerge w:val="restar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center"/>
                    <w:rPr>
                      <w:rFonts w:eastAsia="Calibri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BF26E3">
                    <w:rPr>
                      <w:rFonts w:eastAsia="Calibri" w:cs="B Zar" w:hint="cs"/>
                      <w:b/>
                      <w:bCs/>
                      <w:sz w:val="24"/>
                      <w:szCs w:val="24"/>
                      <w:rtl/>
                    </w:rPr>
                    <w:t>نام و نام خانوادگی</w:t>
                  </w:r>
                </w:p>
              </w:tc>
              <w:tc>
                <w:tcPr>
                  <w:tcW w:w="1600" w:type="pct"/>
                  <w:vMerge w:val="restar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center"/>
                    <w:rPr>
                      <w:rFonts w:eastAsia="Calibri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BF26E3">
                    <w:rPr>
                      <w:rFonts w:eastAsia="Calibri" w:cs="B Zar" w:hint="cs"/>
                      <w:b/>
                      <w:bCs/>
                      <w:sz w:val="24"/>
                      <w:szCs w:val="24"/>
                      <w:rtl/>
                    </w:rPr>
                    <w:t>امضاء</w:t>
                  </w:r>
                </w:p>
              </w:tc>
            </w:tr>
            <w:tr w:rsidR="0056312A" w:rsidRPr="00BF26E3" w:rsidTr="00BE426A">
              <w:trPr>
                <w:trHeight w:val="400"/>
              </w:trPr>
              <w:tc>
                <w:tcPr>
                  <w:tcW w:w="1878" w:type="pct"/>
                  <w:vMerge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22" w:type="pct"/>
                  <w:vMerge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00" w:type="pct"/>
                  <w:vMerge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56312A" w:rsidRPr="00BF26E3" w:rsidTr="00BE426A">
              <w:trPr>
                <w:trHeight w:val="731"/>
              </w:trPr>
              <w:tc>
                <w:tcPr>
                  <w:tcW w:w="1878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00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56312A" w:rsidRPr="00BF26E3" w:rsidTr="00BE426A">
              <w:trPr>
                <w:trHeight w:val="731"/>
              </w:trPr>
              <w:tc>
                <w:tcPr>
                  <w:tcW w:w="1878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00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56312A" w:rsidRPr="00BF26E3" w:rsidTr="00BE426A">
              <w:trPr>
                <w:trHeight w:val="731"/>
              </w:trPr>
              <w:tc>
                <w:tcPr>
                  <w:tcW w:w="1878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00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56312A" w:rsidRPr="00BF26E3" w:rsidTr="00BE426A">
              <w:trPr>
                <w:trHeight w:val="731"/>
              </w:trPr>
              <w:tc>
                <w:tcPr>
                  <w:tcW w:w="1878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00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56312A" w:rsidRPr="00BF26E3" w:rsidTr="00BE426A">
              <w:trPr>
                <w:trHeight w:val="731"/>
              </w:trPr>
              <w:tc>
                <w:tcPr>
                  <w:tcW w:w="1878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00" w:type="pct"/>
                  <w:shd w:val="clear" w:color="auto" w:fill="auto"/>
                  <w:vAlign w:val="center"/>
                </w:tcPr>
                <w:p w:rsidR="0056312A" w:rsidRPr="00BF26E3" w:rsidRDefault="0056312A" w:rsidP="00BE426A">
                  <w:pPr>
                    <w:bidi/>
                    <w:spacing w:after="0" w:line="240" w:lineRule="auto"/>
                    <w:jc w:val="both"/>
                    <w:rPr>
                      <w:rFonts w:eastAsia="Calibri"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56312A" w:rsidRPr="00BF26E3" w:rsidRDefault="0056312A" w:rsidP="00BE426A">
            <w:pPr>
              <w:bidi/>
              <w:spacing w:after="0" w:line="240" w:lineRule="auto"/>
              <w:jc w:val="lowKashida"/>
              <w:rPr>
                <w:rFonts w:eastAsia="Calibri" w:cs="B Zar"/>
                <w:sz w:val="24"/>
                <w:szCs w:val="24"/>
                <w:rtl/>
              </w:rPr>
            </w:pPr>
          </w:p>
        </w:tc>
      </w:tr>
    </w:tbl>
    <w:p w:rsidR="00C21A66" w:rsidRDefault="00C21A66"/>
    <w:sectPr w:rsidR="00C21A66" w:rsidSect="0056312A">
      <w:headerReference w:type="default" r:id="rId7"/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C1A" w:rsidRDefault="00157C1A" w:rsidP="0056312A">
      <w:pPr>
        <w:spacing w:after="0" w:line="240" w:lineRule="auto"/>
      </w:pPr>
      <w:r>
        <w:separator/>
      </w:r>
    </w:p>
  </w:endnote>
  <w:endnote w:type="continuationSeparator" w:id="0">
    <w:p w:rsidR="00157C1A" w:rsidRDefault="00157C1A" w:rsidP="0056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C1A" w:rsidRDefault="00157C1A" w:rsidP="0056312A">
      <w:pPr>
        <w:spacing w:after="0" w:line="240" w:lineRule="auto"/>
      </w:pPr>
      <w:r>
        <w:separator/>
      </w:r>
    </w:p>
  </w:footnote>
  <w:footnote w:type="continuationSeparator" w:id="0">
    <w:p w:rsidR="00157C1A" w:rsidRDefault="00157C1A" w:rsidP="0056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ook w:val="04A0" w:firstRow="1" w:lastRow="0" w:firstColumn="1" w:lastColumn="0" w:noHBand="0" w:noVBand="1"/>
    </w:tblPr>
    <w:tblGrid>
      <w:gridCol w:w="2547"/>
      <w:gridCol w:w="5008"/>
      <w:gridCol w:w="2610"/>
    </w:tblGrid>
    <w:tr w:rsidR="0056312A" w:rsidRPr="00B2642A" w:rsidTr="0056312A">
      <w:trPr>
        <w:trHeight w:val="397"/>
      </w:trPr>
      <w:tc>
        <w:tcPr>
          <w:tcW w:w="2547" w:type="dxa"/>
          <w:vAlign w:val="center"/>
        </w:tcPr>
        <w:p w:rsidR="0056312A" w:rsidRPr="00B2642A" w:rsidRDefault="0056312A" w:rsidP="0056312A">
          <w:pPr>
            <w:bidi/>
            <w:spacing w:after="0" w:line="240" w:lineRule="auto"/>
            <w:rPr>
              <w:rFonts w:ascii="Calibri" w:eastAsia="Calibri" w:hAnsi="Calibri" w:cs="B Nazanin"/>
              <w:color w:val="0070C0"/>
              <w:sz w:val="24"/>
              <w:szCs w:val="24"/>
              <w:rtl/>
            </w:rPr>
          </w:pPr>
          <w:r w:rsidRPr="00B2642A">
            <w:rPr>
              <w:rFonts w:ascii="Calibri" w:eastAsia="Calibri" w:hAnsi="Calibri" w:cs="B Nazanin" w:hint="cs"/>
              <w:color w:val="0070C0"/>
              <w:sz w:val="24"/>
              <w:szCs w:val="24"/>
              <w:rtl/>
            </w:rPr>
            <w:t xml:space="preserve">تاریخ صدور:  </w:t>
          </w:r>
          <w:r>
            <w:rPr>
              <w:rFonts w:ascii="Calibri" w:eastAsia="Calibri" w:hAnsi="Calibri" w:cs="B Nazanin"/>
              <w:color w:val="0070C0"/>
              <w:sz w:val="24"/>
              <w:szCs w:val="24"/>
            </w:rPr>
            <w:t xml:space="preserve">  </w:t>
          </w:r>
          <w:r w:rsidRPr="00B2642A">
            <w:rPr>
              <w:rFonts w:ascii="Calibri" w:eastAsia="Calibri" w:hAnsi="Calibri" w:cs="B Nazanin" w:hint="cs"/>
              <w:color w:val="0070C0"/>
              <w:sz w:val="24"/>
              <w:szCs w:val="24"/>
              <w:rtl/>
            </w:rPr>
            <w:t xml:space="preserve">    </w:t>
          </w:r>
          <w:r>
            <w:rPr>
              <w:rFonts w:ascii="Calibri" w:eastAsia="Calibri" w:hAnsi="Calibri" w:cs="B Nazanin" w:hint="cs"/>
              <w:color w:val="0070C0"/>
              <w:sz w:val="24"/>
              <w:szCs w:val="24"/>
              <w:rtl/>
            </w:rPr>
            <w:t>15/05/1399</w:t>
          </w:r>
        </w:p>
      </w:tc>
      <w:tc>
        <w:tcPr>
          <w:tcW w:w="5008" w:type="dxa"/>
          <w:vMerge w:val="restart"/>
          <w:vAlign w:val="center"/>
        </w:tcPr>
        <w:p w:rsidR="0056312A" w:rsidRPr="00B2642A" w:rsidRDefault="0056312A" w:rsidP="0056312A">
          <w:pPr>
            <w:tabs>
              <w:tab w:val="center" w:pos="4680"/>
              <w:tab w:val="right" w:pos="9360"/>
            </w:tabs>
            <w:bidi/>
            <w:spacing w:after="0" w:line="240" w:lineRule="auto"/>
            <w:rPr>
              <w:rFonts w:ascii="Calibri" w:eastAsia="Calibri" w:hAnsi="Calibri" w:cs="B Zar"/>
              <w:color w:val="0070C0"/>
              <w:rtl/>
            </w:rPr>
          </w:pPr>
          <w:r w:rsidRPr="00B2642A">
            <w:rPr>
              <w:rFonts w:ascii="Calibri" w:eastAsia="Calibri" w:hAnsi="Calibri" w:cs="B Zar" w:hint="cs"/>
              <w:color w:val="0070C0"/>
              <w:rtl/>
            </w:rPr>
            <w:t>عنوان مدرک:</w:t>
          </w:r>
        </w:p>
        <w:p w:rsidR="0056312A" w:rsidRPr="00B2642A" w:rsidRDefault="0056312A" w:rsidP="0056312A">
          <w:pPr>
            <w:tabs>
              <w:tab w:val="center" w:pos="4680"/>
              <w:tab w:val="right" w:pos="9360"/>
            </w:tabs>
            <w:bidi/>
            <w:spacing w:after="0" w:line="240" w:lineRule="auto"/>
            <w:jc w:val="center"/>
            <w:rPr>
              <w:rFonts w:ascii="Calibri" w:eastAsia="Calibri" w:hAnsi="Calibri" w:cs="B Titr"/>
              <w:color w:val="0070C0"/>
              <w:rtl/>
            </w:rPr>
          </w:pPr>
          <w:r w:rsidRPr="00B2642A">
            <w:rPr>
              <w:rFonts w:ascii="Calibri" w:eastAsia="Calibri" w:hAnsi="Calibri" w:cs="B Titr" w:hint="cs"/>
              <w:color w:val="0070C0"/>
              <w:rtl/>
            </w:rPr>
            <w:t>دستور العمل اجرایی کمیته تخصصی نشان نانو</w:t>
          </w:r>
        </w:p>
      </w:tc>
      <w:tc>
        <w:tcPr>
          <w:tcW w:w="2610" w:type="dxa"/>
          <w:vMerge w:val="restart"/>
          <w:vAlign w:val="center"/>
        </w:tcPr>
        <w:p w:rsidR="0056312A" w:rsidRPr="00B2642A" w:rsidRDefault="0056312A" w:rsidP="0056312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B Zar"/>
              <w:b/>
              <w:bCs/>
              <w:color w:val="0070C0"/>
              <w:sz w:val="24"/>
              <w:szCs w:val="24"/>
              <w:rtl/>
              <w:lang w:bidi="fa-IR"/>
            </w:rPr>
          </w:pPr>
          <w:r w:rsidRPr="00B2642A">
            <w:rPr>
              <w:rFonts w:ascii="Calibri" w:eastAsia="Calibri" w:hAnsi="Calibri" w:cs="B Zar" w:hint="cs"/>
              <w:b/>
              <w:bCs/>
              <w:color w:val="0070C0"/>
              <w:sz w:val="24"/>
              <w:szCs w:val="24"/>
              <w:rtl/>
              <w:lang w:bidi="fa-IR"/>
            </w:rPr>
            <w:t xml:space="preserve">ستاد ویژه </w:t>
          </w:r>
          <w:r w:rsidRPr="00B2642A">
            <w:rPr>
              <w:rFonts w:ascii="Calibri" w:eastAsia="Calibri" w:hAnsi="Calibri" w:cs="B Zar"/>
              <w:b/>
              <w:bCs/>
              <w:color w:val="0070C0"/>
              <w:sz w:val="24"/>
              <w:szCs w:val="24"/>
              <w:lang w:bidi="fa-IR"/>
            </w:rPr>
            <w:br/>
          </w:r>
          <w:r w:rsidRPr="00B2642A">
            <w:rPr>
              <w:rFonts w:ascii="Calibri" w:eastAsia="Calibri" w:hAnsi="Calibri" w:cs="B Zar" w:hint="cs"/>
              <w:b/>
              <w:bCs/>
              <w:color w:val="0070C0"/>
              <w:sz w:val="24"/>
              <w:szCs w:val="24"/>
              <w:rtl/>
              <w:lang w:bidi="fa-IR"/>
            </w:rPr>
            <w:t>توسعه فناوری نانو</w:t>
          </w:r>
        </w:p>
      </w:tc>
    </w:tr>
    <w:tr w:rsidR="0056312A" w:rsidRPr="00B2642A" w:rsidTr="0056312A">
      <w:trPr>
        <w:trHeight w:val="397"/>
      </w:trPr>
      <w:tc>
        <w:tcPr>
          <w:tcW w:w="2547" w:type="dxa"/>
          <w:vAlign w:val="center"/>
        </w:tcPr>
        <w:p w:rsidR="0056312A" w:rsidRPr="00B2642A" w:rsidRDefault="0056312A" w:rsidP="0056312A">
          <w:pPr>
            <w:bidi/>
            <w:spacing w:after="0" w:line="240" w:lineRule="auto"/>
            <w:rPr>
              <w:rFonts w:ascii="Calibri" w:eastAsia="Calibri" w:hAnsi="Calibri" w:cs="B Nazanin"/>
              <w:color w:val="0070C0"/>
              <w:sz w:val="24"/>
              <w:szCs w:val="24"/>
              <w:lang w:bidi="fa-IR"/>
            </w:rPr>
          </w:pPr>
          <w:r>
            <w:rPr>
              <w:rFonts w:ascii="Calibri" w:eastAsia="Calibri" w:hAnsi="Calibri" w:cs="B Nazanin" w:hint="cs"/>
              <w:color w:val="0070C0"/>
              <w:sz w:val="24"/>
              <w:szCs w:val="24"/>
              <w:rtl/>
              <w:lang w:bidi="fa-IR"/>
            </w:rPr>
            <w:t xml:space="preserve">کد مدرک :   </w:t>
          </w:r>
          <w:r>
            <w:rPr>
              <w:rFonts w:ascii="Calibri" w:eastAsia="Calibri" w:hAnsi="Calibri" w:cs="B Nazanin"/>
              <w:color w:val="0070C0"/>
              <w:sz w:val="24"/>
              <w:szCs w:val="24"/>
              <w:lang w:bidi="fa-IR"/>
            </w:rPr>
            <w:t xml:space="preserve"> </w:t>
          </w:r>
          <w:r>
            <w:rPr>
              <w:rFonts w:ascii="Calibri" w:eastAsia="Calibri" w:hAnsi="Calibri" w:cs="B Nazanin" w:hint="cs"/>
              <w:color w:val="0070C0"/>
              <w:sz w:val="24"/>
              <w:szCs w:val="24"/>
              <w:rtl/>
              <w:lang w:bidi="fa-IR"/>
            </w:rPr>
            <w:t xml:space="preserve">   </w:t>
          </w:r>
          <w:r w:rsidRPr="00556279">
            <w:rPr>
              <w:rFonts w:asciiTheme="majorBidi" w:eastAsia="Calibri" w:hAnsiTheme="majorBidi" w:cstheme="majorBidi"/>
              <w:color w:val="0070C0"/>
              <w:sz w:val="24"/>
              <w:szCs w:val="24"/>
              <w:lang w:bidi="fa-IR"/>
            </w:rPr>
            <w:t>WST01V1</w:t>
          </w:r>
        </w:p>
      </w:tc>
      <w:tc>
        <w:tcPr>
          <w:tcW w:w="5008" w:type="dxa"/>
          <w:vMerge/>
          <w:vAlign w:val="center"/>
        </w:tcPr>
        <w:p w:rsidR="0056312A" w:rsidRPr="00B2642A" w:rsidRDefault="0056312A" w:rsidP="0056312A">
          <w:pPr>
            <w:tabs>
              <w:tab w:val="center" w:pos="4680"/>
              <w:tab w:val="right" w:pos="9360"/>
            </w:tabs>
            <w:bidi/>
            <w:spacing w:after="0" w:line="240" w:lineRule="auto"/>
            <w:jc w:val="center"/>
            <w:rPr>
              <w:rFonts w:ascii="Calibri" w:eastAsia="Calibri" w:hAnsi="Calibri" w:cs="B Nazanin"/>
              <w:b/>
              <w:bCs/>
              <w:color w:val="0070C0"/>
              <w:sz w:val="30"/>
              <w:szCs w:val="30"/>
            </w:rPr>
          </w:pPr>
        </w:p>
      </w:tc>
      <w:tc>
        <w:tcPr>
          <w:tcW w:w="2610" w:type="dxa"/>
          <w:vMerge/>
          <w:vAlign w:val="center"/>
        </w:tcPr>
        <w:p w:rsidR="0056312A" w:rsidRPr="00B2642A" w:rsidRDefault="0056312A" w:rsidP="0056312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B Zar"/>
              <w:color w:val="0070C0"/>
              <w:sz w:val="24"/>
              <w:szCs w:val="24"/>
            </w:rPr>
          </w:pPr>
        </w:p>
      </w:tc>
    </w:tr>
    <w:tr w:rsidR="0056312A" w:rsidRPr="00B2642A" w:rsidTr="0056312A">
      <w:trPr>
        <w:trHeight w:val="397"/>
      </w:trPr>
      <w:tc>
        <w:tcPr>
          <w:tcW w:w="2547" w:type="dxa"/>
          <w:vAlign w:val="center"/>
        </w:tcPr>
        <w:p w:rsidR="0056312A" w:rsidRPr="00B2642A" w:rsidRDefault="0056312A" w:rsidP="0056312A">
          <w:pPr>
            <w:tabs>
              <w:tab w:val="center" w:pos="4680"/>
              <w:tab w:val="right" w:pos="9360"/>
            </w:tabs>
            <w:bidi/>
            <w:spacing w:after="0" w:line="240" w:lineRule="auto"/>
            <w:rPr>
              <w:rFonts w:ascii="Calibri" w:eastAsia="Calibri" w:hAnsi="Calibri" w:cs="B Nazanin"/>
              <w:color w:val="0070C0"/>
              <w:sz w:val="24"/>
              <w:szCs w:val="24"/>
              <w:rtl/>
              <w:lang w:bidi="fa-IR"/>
            </w:rPr>
          </w:pPr>
          <w:r w:rsidRPr="00B2642A">
            <w:rPr>
              <w:rFonts w:ascii="Calibri" w:eastAsia="Calibri" w:hAnsi="Calibri" w:cs="B Nazanin"/>
              <w:color w:val="0070C0"/>
              <w:sz w:val="24"/>
              <w:szCs w:val="24"/>
              <w:rtl/>
            </w:rPr>
            <w:t>تاريخ بازنگري:</w:t>
          </w:r>
          <w:r>
            <w:rPr>
              <w:rFonts w:ascii="Calibri" w:eastAsia="Calibri" w:hAnsi="Calibri" w:cs="B Nazanin" w:hint="cs"/>
              <w:color w:val="0070C0"/>
              <w:sz w:val="24"/>
              <w:szCs w:val="24"/>
              <w:rtl/>
            </w:rPr>
            <w:t xml:space="preserve">    </w:t>
          </w:r>
          <w:r>
            <w:rPr>
              <w:rFonts w:ascii="Calibri" w:eastAsia="Calibri" w:hAnsi="Calibri" w:cs="B Nazanin"/>
              <w:color w:val="0070C0"/>
              <w:sz w:val="24"/>
              <w:szCs w:val="24"/>
            </w:rPr>
            <w:t xml:space="preserve"> </w:t>
          </w:r>
          <w:r>
            <w:rPr>
              <w:rFonts w:ascii="Calibri" w:eastAsia="Calibri" w:hAnsi="Calibri" w:cs="B Nazanin" w:hint="cs"/>
              <w:color w:val="0070C0"/>
              <w:sz w:val="24"/>
              <w:szCs w:val="24"/>
              <w:rtl/>
              <w:lang w:bidi="fa-IR"/>
            </w:rPr>
            <w:t>26/07/1402</w:t>
          </w:r>
        </w:p>
      </w:tc>
      <w:tc>
        <w:tcPr>
          <w:tcW w:w="5008" w:type="dxa"/>
          <w:vMerge/>
          <w:vAlign w:val="center"/>
        </w:tcPr>
        <w:p w:rsidR="0056312A" w:rsidRPr="00B2642A" w:rsidRDefault="0056312A" w:rsidP="0056312A">
          <w:pPr>
            <w:bidi/>
            <w:spacing w:after="0" w:line="240" w:lineRule="auto"/>
            <w:rPr>
              <w:rFonts w:ascii="Calibri" w:eastAsia="Calibri" w:hAnsi="Calibri" w:cs="B Nazanin"/>
              <w:color w:val="0070C0"/>
              <w:sz w:val="24"/>
              <w:szCs w:val="24"/>
              <w:rtl/>
            </w:rPr>
          </w:pPr>
        </w:p>
      </w:tc>
      <w:tc>
        <w:tcPr>
          <w:tcW w:w="2610" w:type="dxa"/>
          <w:vMerge/>
        </w:tcPr>
        <w:p w:rsidR="0056312A" w:rsidRPr="00B2642A" w:rsidRDefault="0056312A" w:rsidP="0056312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libri" w:eastAsia="Calibri" w:hAnsi="Calibri" w:cs="Arial"/>
              <w:color w:val="0070C0"/>
              <w:rtl/>
            </w:rPr>
          </w:pPr>
        </w:p>
      </w:tc>
    </w:tr>
  </w:tbl>
  <w:p w:rsidR="0056312A" w:rsidRDefault="00563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4EE1"/>
    <w:multiLevelType w:val="hybridMultilevel"/>
    <w:tmpl w:val="A4F4B824"/>
    <w:lvl w:ilvl="0" w:tplc="C458DE30">
      <w:start w:val="1"/>
      <w:numFmt w:val="decimal"/>
      <w:pStyle w:val="Heading2"/>
      <w:lvlText w:val="%1-"/>
      <w:lvlJc w:val="left"/>
      <w:pPr>
        <w:ind w:left="1069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2A"/>
    <w:rsid w:val="00157C1A"/>
    <w:rsid w:val="0056312A"/>
    <w:rsid w:val="00C2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3C3D"/>
  <w15:chartTrackingRefBased/>
  <w15:docId w15:val="{1C3160DC-9483-4200-9118-2263E1F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12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312A"/>
    <w:pPr>
      <w:keepNext/>
      <w:keepLines/>
      <w:numPr>
        <w:numId w:val="1"/>
      </w:numPr>
      <w:bidi/>
      <w:spacing w:before="240" w:after="0" w:line="240" w:lineRule="auto"/>
      <w:ind w:left="1080"/>
      <w:outlineLvl w:val="1"/>
    </w:pPr>
    <w:rPr>
      <w:rFonts w:asciiTheme="majorHAnsi" w:eastAsiaTheme="majorEastAsia" w:hAnsiTheme="majorHAnsi" w:cs="B Zar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312A"/>
    <w:rPr>
      <w:rFonts w:asciiTheme="majorHAnsi" w:eastAsiaTheme="majorEastAsia" w:hAnsiTheme="majorHAnsi" w:cs="B Zar"/>
      <w:b/>
      <w:bCs/>
      <w:sz w:val="28"/>
      <w:szCs w:val="28"/>
      <w:lang w:bidi="fa-IR"/>
    </w:rPr>
  </w:style>
  <w:style w:type="paragraph" w:customStyle="1" w:styleId="Text">
    <w:name w:val="Text"/>
    <w:basedOn w:val="Normal"/>
    <w:link w:val="TextChar"/>
    <w:qFormat/>
    <w:rsid w:val="0056312A"/>
    <w:pPr>
      <w:bidi/>
      <w:spacing w:after="240"/>
      <w:jc w:val="both"/>
    </w:pPr>
    <w:rPr>
      <w:rFonts w:cs="B Zar"/>
      <w:sz w:val="28"/>
      <w:szCs w:val="28"/>
      <w:lang w:bidi="fa-IR"/>
    </w:rPr>
  </w:style>
  <w:style w:type="character" w:customStyle="1" w:styleId="TextChar">
    <w:name w:val="Text Char"/>
    <w:basedOn w:val="DefaultParagraphFont"/>
    <w:link w:val="Text"/>
    <w:rsid w:val="0056312A"/>
    <w:rPr>
      <w:rFonts w:cs="B Zar"/>
      <w:sz w:val="28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63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12A"/>
  </w:style>
  <w:style w:type="paragraph" w:styleId="Footer">
    <w:name w:val="footer"/>
    <w:basedOn w:val="Normal"/>
    <w:link w:val="FooterChar"/>
    <w:uiPriority w:val="99"/>
    <w:unhideWhenUsed/>
    <w:rsid w:val="00563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</dc:creator>
  <cp:keywords/>
  <dc:description/>
  <cp:lastModifiedBy>nano</cp:lastModifiedBy>
  <cp:revision>1</cp:revision>
  <dcterms:created xsi:type="dcterms:W3CDTF">2025-12-14T13:48:00Z</dcterms:created>
  <dcterms:modified xsi:type="dcterms:W3CDTF">2025-12-14T13:51:00Z</dcterms:modified>
</cp:coreProperties>
</file>